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FCF53" w14:textId="4D32C901" w:rsidR="0092234E" w:rsidRPr="00490374" w:rsidRDefault="00490374" w:rsidP="00A14516">
      <w:r w:rsidRPr="00490374">
        <w:t>Appendix A</w:t>
      </w:r>
      <w:r>
        <w:t>:</w:t>
      </w:r>
      <w:r w:rsidRPr="00490374">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8"/>
        <w:gridCol w:w="4459"/>
        <w:gridCol w:w="1331"/>
        <w:gridCol w:w="3748"/>
        <w:gridCol w:w="3232"/>
      </w:tblGrid>
      <w:tr w:rsidR="0049037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44EFA7CA" w:rsidR="00490374" w:rsidRPr="00EB5DC1" w:rsidRDefault="003E766F"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0F6932B5" w14:textId="3904D384" w:rsidR="00490374" w:rsidRPr="00EB5DC1" w:rsidRDefault="003E766F" w:rsidP="00490374">
            <w:pPr>
              <w:jc w:val="center"/>
              <w:rPr>
                <w:rFonts w:ascii="Arial" w:hAnsi="Arial" w:cs="Arial"/>
                <w:sz w:val="24"/>
                <w:szCs w:val="24"/>
              </w:rPr>
            </w:pPr>
            <w:r>
              <w:rPr>
                <w:rFonts w:ascii="Arial" w:hAnsi="Arial" w:cs="Arial"/>
                <w:sz w:val="24"/>
                <w:szCs w:val="24"/>
              </w:rPr>
              <w:t>Complaints and Compliments Policy, Section 2</w:t>
            </w:r>
          </w:p>
        </w:tc>
        <w:tc>
          <w:tcPr>
            <w:tcW w:w="3293" w:type="dxa"/>
            <w:vAlign w:val="center"/>
          </w:tcPr>
          <w:p w14:paraId="51CAF908" w14:textId="77777777" w:rsidR="00490374" w:rsidRPr="00EB5DC1" w:rsidRDefault="00490374" w:rsidP="00490374">
            <w:pPr>
              <w:jc w:val="center"/>
              <w:rPr>
                <w:rFonts w:ascii="Arial" w:hAnsi="Arial" w:cs="Arial"/>
                <w:sz w:val="24"/>
                <w:szCs w:val="24"/>
              </w:rPr>
            </w:pPr>
          </w:p>
        </w:tc>
      </w:tr>
      <w:tr w:rsidR="0049037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23338FDC" w:rsidR="00490374" w:rsidRPr="00EB5DC1" w:rsidRDefault="003E766F"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5DC134FC" w14:textId="3B432AF7" w:rsidR="00490374" w:rsidRPr="00EB5DC1" w:rsidRDefault="003E766F" w:rsidP="00490374">
            <w:pPr>
              <w:jc w:val="center"/>
              <w:rPr>
                <w:rFonts w:ascii="Arial" w:hAnsi="Arial" w:cs="Arial"/>
                <w:sz w:val="24"/>
                <w:szCs w:val="24"/>
              </w:rPr>
            </w:pPr>
            <w:r>
              <w:rPr>
                <w:rFonts w:ascii="Arial" w:hAnsi="Arial" w:cs="Arial"/>
                <w:sz w:val="24"/>
                <w:szCs w:val="24"/>
              </w:rPr>
              <w:t>Complaints and Compliments Policy, Section 2</w:t>
            </w:r>
          </w:p>
        </w:tc>
        <w:tc>
          <w:tcPr>
            <w:tcW w:w="3293" w:type="dxa"/>
            <w:vAlign w:val="center"/>
          </w:tcPr>
          <w:p w14:paraId="581A7CD0" w14:textId="4830F575" w:rsidR="00490374" w:rsidRPr="00EB5DC1" w:rsidRDefault="003E766F" w:rsidP="00490374">
            <w:pPr>
              <w:jc w:val="center"/>
              <w:rPr>
                <w:rFonts w:ascii="Arial" w:hAnsi="Arial" w:cs="Arial"/>
                <w:sz w:val="24"/>
                <w:szCs w:val="24"/>
              </w:rPr>
            </w:pPr>
            <w:r>
              <w:rPr>
                <w:rFonts w:ascii="Arial" w:hAnsi="Arial" w:cs="Arial"/>
                <w:sz w:val="24"/>
                <w:szCs w:val="24"/>
              </w:rPr>
              <w:t>This is also highlighted throughout our staff training.</w:t>
            </w:r>
          </w:p>
        </w:tc>
      </w:tr>
      <w:tr w:rsidR="00490374"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vAlign w:val="center"/>
          </w:tcPr>
          <w:p w14:paraId="0903912B" w14:textId="436D9575" w:rsidR="00490374" w:rsidRPr="00EB5DC1" w:rsidRDefault="003E766F" w:rsidP="0049037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8E4DFCE" w14:textId="5E0B92B4" w:rsidR="00490374" w:rsidRPr="00EB5DC1" w:rsidRDefault="003E766F" w:rsidP="00490374">
            <w:pPr>
              <w:jc w:val="center"/>
              <w:rPr>
                <w:rFonts w:ascii="Arial" w:hAnsi="Arial" w:cs="Arial"/>
                <w:sz w:val="24"/>
                <w:szCs w:val="24"/>
              </w:rPr>
            </w:pPr>
            <w:r>
              <w:rPr>
                <w:rFonts w:ascii="Arial" w:hAnsi="Arial" w:cs="Arial"/>
                <w:sz w:val="24"/>
                <w:szCs w:val="24"/>
              </w:rPr>
              <w:t>Complaints and Compliments Policy, Section 2</w:t>
            </w:r>
          </w:p>
        </w:tc>
        <w:tc>
          <w:tcPr>
            <w:tcW w:w="3293" w:type="dxa"/>
            <w:vAlign w:val="center"/>
          </w:tcPr>
          <w:p w14:paraId="2F6AE317" w14:textId="77777777" w:rsidR="00490374" w:rsidRPr="00EB5DC1" w:rsidRDefault="00490374" w:rsidP="00490374">
            <w:pPr>
              <w:jc w:val="center"/>
              <w:rPr>
                <w:rFonts w:ascii="Arial" w:hAnsi="Arial" w:cs="Arial"/>
                <w:sz w:val="24"/>
                <w:szCs w:val="24"/>
              </w:rPr>
            </w:pPr>
          </w:p>
        </w:tc>
      </w:tr>
      <w:tr w:rsidR="00490374"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2898DBE9" w:rsidR="00490374" w:rsidRPr="00EB5DC1" w:rsidRDefault="003E766F"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44CB3CE5" w14:textId="56B99513" w:rsidR="00490374" w:rsidRPr="00EB5DC1" w:rsidRDefault="003E766F" w:rsidP="00490374">
            <w:pPr>
              <w:jc w:val="center"/>
              <w:rPr>
                <w:rFonts w:ascii="Arial" w:hAnsi="Arial" w:cs="Arial"/>
                <w:sz w:val="24"/>
                <w:szCs w:val="24"/>
              </w:rPr>
            </w:pPr>
            <w:r>
              <w:rPr>
                <w:rFonts w:ascii="Arial" w:hAnsi="Arial" w:cs="Arial"/>
                <w:sz w:val="24"/>
                <w:szCs w:val="24"/>
              </w:rPr>
              <w:t>Complaints and Compliments Policy, Section 2</w:t>
            </w:r>
          </w:p>
        </w:tc>
        <w:tc>
          <w:tcPr>
            <w:tcW w:w="3293" w:type="dxa"/>
            <w:vAlign w:val="center"/>
          </w:tcPr>
          <w:p w14:paraId="43EBF921" w14:textId="77777777" w:rsidR="00490374" w:rsidRPr="00EB5DC1" w:rsidRDefault="00490374" w:rsidP="00490374">
            <w:pPr>
              <w:jc w:val="center"/>
              <w:rPr>
                <w:rFonts w:ascii="Arial" w:hAnsi="Arial" w:cs="Arial"/>
                <w:sz w:val="24"/>
                <w:szCs w:val="24"/>
              </w:rPr>
            </w:pPr>
          </w:p>
        </w:tc>
      </w:tr>
      <w:tr w:rsidR="00490374"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5858BB5E" w:rsidR="00490374" w:rsidRPr="00EB5DC1" w:rsidRDefault="003E766F"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7E85A953" w14:textId="77777777" w:rsidR="003E766F" w:rsidRDefault="003E766F" w:rsidP="003E766F">
            <w:pPr>
              <w:jc w:val="center"/>
              <w:rPr>
                <w:rFonts w:ascii="Arial" w:hAnsi="Arial" w:cs="Arial"/>
                <w:sz w:val="24"/>
                <w:szCs w:val="24"/>
              </w:rPr>
            </w:pPr>
            <w:r>
              <w:rPr>
                <w:rFonts w:ascii="Arial" w:hAnsi="Arial" w:cs="Arial"/>
                <w:sz w:val="24"/>
                <w:szCs w:val="24"/>
              </w:rPr>
              <w:t>Complaints and Compliments Policy, Section 3.8</w:t>
            </w:r>
          </w:p>
          <w:p w14:paraId="6245F14A" w14:textId="577A0103" w:rsidR="00490374" w:rsidRPr="00EB5DC1" w:rsidRDefault="00490374" w:rsidP="00490374">
            <w:pPr>
              <w:jc w:val="center"/>
              <w:rPr>
                <w:rFonts w:ascii="Arial" w:hAnsi="Arial" w:cs="Arial"/>
                <w:sz w:val="24"/>
                <w:szCs w:val="24"/>
              </w:rPr>
            </w:pPr>
          </w:p>
        </w:tc>
        <w:tc>
          <w:tcPr>
            <w:tcW w:w="3293" w:type="dxa"/>
            <w:vAlign w:val="center"/>
          </w:tcPr>
          <w:p w14:paraId="30468464" w14:textId="77777777" w:rsidR="00490374" w:rsidRPr="00EB5DC1" w:rsidRDefault="00490374" w:rsidP="00490374">
            <w:pPr>
              <w:jc w:val="center"/>
              <w:rPr>
                <w:rFonts w:ascii="Arial" w:hAnsi="Arial" w:cs="Arial"/>
                <w:sz w:val="24"/>
                <w:szCs w:val="24"/>
              </w:rPr>
            </w:pP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7"/>
        <w:gridCol w:w="4449"/>
        <w:gridCol w:w="1332"/>
        <w:gridCol w:w="3754"/>
        <w:gridCol w:w="3236"/>
      </w:tblGrid>
      <w:tr w:rsidR="00EB5DC1" w:rsidRPr="00EB5DC1" w14:paraId="4FBD33F7" w14:textId="77777777" w:rsidTr="00140ACF">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140ACF">
        <w:tc>
          <w:tcPr>
            <w:tcW w:w="1177" w:type="dxa"/>
            <w:vAlign w:val="center"/>
          </w:tcPr>
          <w:p w14:paraId="287F720F" w14:textId="045DFBB3" w:rsidR="00EB5DC1" w:rsidRPr="00EB5DC1" w:rsidRDefault="00EB5DC1" w:rsidP="00140ACF">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140ACF">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vAlign w:val="center"/>
          </w:tcPr>
          <w:p w14:paraId="26239650" w14:textId="47A6AE5B" w:rsidR="00EB5DC1" w:rsidRPr="00EB5DC1" w:rsidRDefault="003E766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E4A5354" w14:textId="607BC507" w:rsidR="00EB5DC1" w:rsidRPr="00EB5DC1" w:rsidRDefault="003E766F" w:rsidP="00140ACF">
            <w:pPr>
              <w:jc w:val="center"/>
              <w:rPr>
                <w:rFonts w:ascii="Arial" w:hAnsi="Arial" w:cs="Arial"/>
                <w:sz w:val="24"/>
                <w:szCs w:val="24"/>
              </w:rPr>
            </w:pPr>
            <w:r>
              <w:rPr>
                <w:rFonts w:ascii="Arial" w:hAnsi="Arial" w:cs="Arial"/>
                <w:sz w:val="24"/>
                <w:szCs w:val="24"/>
              </w:rPr>
              <w:t>Complaints and Compliments Policy, Section 4.2</w:t>
            </w:r>
          </w:p>
        </w:tc>
        <w:tc>
          <w:tcPr>
            <w:tcW w:w="3293" w:type="dxa"/>
            <w:vAlign w:val="center"/>
          </w:tcPr>
          <w:p w14:paraId="446B964E" w14:textId="77777777" w:rsidR="00EB5DC1" w:rsidRPr="00EB5DC1" w:rsidRDefault="00EB5DC1" w:rsidP="00140ACF">
            <w:pPr>
              <w:jc w:val="center"/>
              <w:rPr>
                <w:rFonts w:ascii="Arial" w:hAnsi="Arial" w:cs="Arial"/>
                <w:sz w:val="24"/>
                <w:szCs w:val="24"/>
              </w:rPr>
            </w:pPr>
          </w:p>
        </w:tc>
      </w:tr>
      <w:tr w:rsidR="00EB5DC1" w:rsidRPr="00EB5DC1" w14:paraId="56BE0F51" w14:textId="77777777" w:rsidTr="00140ACF">
        <w:tc>
          <w:tcPr>
            <w:tcW w:w="1177" w:type="dxa"/>
            <w:vAlign w:val="center"/>
          </w:tcPr>
          <w:p w14:paraId="2917C7DB" w14:textId="1A1F131E" w:rsidR="00EB5DC1" w:rsidRPr="00EB5DC1" w:rsidRDefault="00EB5DC1" w:rsidP="00140ACF">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40" w:type="dxa"/>
            <w:vAlign w:val="center"/>
          </w:tcPr>
          <w:p w14:paraId="0A2795B3" w14:textId="7640BB4A" w:rsidR="00EB5DC1" w:rsidRPr="00EB5DC1" w:rsidRDefault="003E766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BA6A974" w14:textId="2C5E0616" w:rsidR="00EB5DC1" w:rsidRPr="00EB5DC1" w:rsidRDefault="003E766F" w:rsidP="00140ACF">
            <w:pPr>
              <w:jc w:val="center"/>
              <w:rPr>
                <w:rFonts w:ascii="Arial" w:hAnsi="Arial" w:cs="Arial"/>
                <w:sz w:val="24"/>
                <w:szCs w:val="24"/>
              </w:rPr>
            </w:pPr>
            <w:r>
              <w:rPr>
                <w:rFonts w:ascii="Arial" w:hAnsi="Arial" w:cs="Arial"/>
                <w:sz w:val="24"/>
                <w:szCs w:val="24"/>
              </w:rPr>
              <w:t>Complaints and Compliments Policy, Section 4.1</w:t>
            </w:r>
          </w:p>
        </w:tc>
        <w:tc>
          <w:tcPr>
            <w:tcW w:w="3293" w:type="dxa"/>
            <w:vAlign w:val="center"/>
          </w:tcPr>
          <w:p w14:paraId="33BF8E2C" w14:textId="77777777" w:rsidR="00EB5DC1" w:rsidRPr="00EB5DC1" w:rsidRDefault="00EB5DC1" w:rsidP="00140ACF">
            <w:pPr>
              <w:jc w:val="center"/>
              <w:rPr>
                <w:rFonts w:ascii="Arial" w:hAnsi="Arial" w:cs="Arial"/>
                <w:sz w:val="24"/>
                <w:szCs w:val="24"/>
              </w:rPr>
            </w:pPr>
          </w:p>
        </w:tc>
      </w:tr>
      <w:tr w:rsidR="00EB5DC1" w:rsidRPr="00EB5DC1" w14:paraId="53774B4C" w14:textId="77777777" w:rsidTr="00140ACF">
        <w:tc>
          <w:tcPr>
            <w:tcW w:w="1177" w:type="dxa"/>
            <w:vAlign w:val="center"/>
          </w:tcPr>
          <w:p w14:paraId="545E6E64" w14:textId="516AF2C3" w:rsidR="00EB5DC1" w:rsidRPr="00EB5DC1" w:rsidRDefault="00EB5DC1" w:rsidP="00140ACF">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3C7496BE" w:rsidR="00EB5DC1" w:rsidRPr="00EB5DC1" w:rsidRDefault="003E766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952B7DC" w14:textId="5FC7C34C" w:rsidR="00EB5DC1" w:rsidRPr="00EB5DC1" w:rsidRDefault="003E766F" w:rsidP="00140ACF">
            <w:pPr>
              <w:jc w:val="center"/>
              <w:rPr>
                <w:rFonts w:ascii="Arial" w:hAnsi="Arial" w:cs="Arial"/>
                <w:sz w:val="24"/>
                <w:szCs w:val="24"/>
              </w:rPr>
            </w:pPr>
            <w:r>
              <w:rPr>
                <w:rFonts w:ascii="Arial" w:hAnsi="Arial" w:cs="Arial"/>
                <w:sz w:val="24"/>
                <w:szCs w:val="24"/>
              </w:rPr>
              <w:t>Complaints and Compliments Policy, Section 4.1 and 4.2</w:t>
            </w:r>
          </w:p>
        </w:tc>
        <w:tc>
          <w:tcPr>
            <w:tcW w:w="3293" w:type="dxa"/>
            <w:vAlign w:val="center"/>
          </w:tcPr>
          <w:p w14:paraId="656449FD" w14:textId="77777777" w:rsidR="00EB5DC1" w:rsidRPr="00EB5DC1" w:rsidRDefault="00EB5DC1" w:rsidP="00140ACF">
            <w:pPr>
              <w:jc w:val="center"/>
              <w:rPr>
                <w:rFonts w:ascii="Arial" w:hAnsi="Arial" w:cs="Arial"/>
                <w:sz w:val="24"/>
                <w:szCs w:val="24"/>
              </w:rPr>
            </w:pPr>
          </w:p>
        </w:tc>
      </w:tr>
      <w:tr w:rsidR="00EB5DC1" w:rsidRPr="00EB5DC1" w14:paraId="1A415C8B" w14:textId="77777777" w:rsidTr="00140ACF">
        <w:tc>
          <w:tcPr>
            <w:tcW w:w="1177" w:type="dxa"/>
            <w:vAlign w:val="center"/>
          </w:tcPr>
          <w:p w14:paraId="22907B07" w14:textId="629AF1F2" w:rsidR="00EB5DC1" w:rsidRPr="00EB5DC1" w:rsidRDefault="00EB5DC1" w:rsidP="00140ACF">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7CC0133B" w:rsidR="00EB5DC1" w:rsidRPr="00EB5DC1" w:rsidRDefault="003E766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FAEBE7C" w14:textId="77777777" w:rsidR="003E766F" w:rsidRDefault="003E766F" w:rsidP="003E766F">
            <w:pPr>
              <w:jc w:val="center"/>
              <w:rPr>
                <w:rFonts w:ascii="Arial" w:hAnsi="Arial" w:cs="Arial"/>
                <w:sz w:val="24"/>
                <w:szCs w:val="24"/>
              </w:rPr>
            </w:pPr>
            <w:r>
              <w:rPr>
                <w:rFonts w:ascii="Arial" w:hAnsi="Arial" w:cs="Arial"/>
                <w:sz w:val="24"/>
                <w:szCs w:val="24"/>
              </w:rPr>
              <w:t>Complaints and Compliments Policy, Section 4.2</w:t>
            </w:r>
          </w:p>
          <w:p w14:paraId="1DCE8539" w14:textId="77777777" w:rsidR="003E766F" w:rsidRDefault="003E766F" w:rsidP="003E766F">
            <w:pPr>
              <w:jc w:val="center"/>
              <w:rPr>
                <w:rFonts w:ascii="Arial" w:hAnsi="Arial" w:cs="Arial"/>
                <w:sz w:val="24"/>
                <w:szCs w:val="24"/>
              </w:rPr>
            </w:pPr>
          </w:p>
          <w:p w14:paraId="0C4C3194" w14:textId="16D99E05" w:rsidR="00EB5DC1" w:rsidRPr="00EB5DC1" w:rsidRDefault="003E766F" w:rsidP="003E766F">
            <w:pPr>
              <w:jc w:val="center"/>
              <w:rPr>
                <w:rFonts w:ascii="Arial" w:hAnsi="Arial" w:cs="Arial"/>
                <w:sz w:val="24"/>
                <w:szCs w:val="24"/>
              </w:rPr>
            </w:pPr>
            <w:r>
              <w:rPr>
                <w:rFonts w:ascii="Arial" w:hAnsi="Arial" w:cs="Arial"/>
                <w:sz w:val="24"/>
                <w:szCs w:val="24"/>
              </w:rPr>
              <w:t>‘Helping you to make a complaint” and Stage 2 Complaint response letters contain contact details for the Ombudsman</w:t>
            </w:r>
          </w:p>
        </w:tc>
        <w:tc>
          <w:tcPr>
            <w:tcW w:w="3293" w:type="dxa"/>
            <w:vAlign w:val="center"/>
          </w:tcPr>
          <w:p w14:paraId="6216A83F" w14:textId="77777777" w:rsidR="00EB5DC1" w:rsidRPr="00EB5DC1" w:rsidRDefault="00EB5DC1" w:rsidP="00140ACF">
            <w:pPr>
              <w:jc w:val="center"/>
              <w:rPr>
                <w:rFonts w:ascii="Arial" w:hAnsi="Arial" w:cs="Arial"/>
                <w:sz w:val="24"/>
                <w:szCs w:val="24"/>
              </w:rPr>
            </w:pPr>
          </w:p>
        </w:tc>
      </w:tr>
      <w:tr w:rsidR="00EB5DC1" w:rsidRPr="00EB5DC1" w14:paraId="2B6B93AF" w14:textId="77777777" w:rsidTr="00140ACF">
        <w:tc>
          <w:tcPr>
            <w:tcW w:w="1177" w:type="dxa"/>
            <w:vAlign w:val="center"/>
          </w:tcPr>
          <w:p w14:paraId="58880A4D" w14:textId="5EECB2A2" w:rsidR="00EB5DC1" w:rsidRPr="00EB5DC1" w:rsidRDefault="00EB5DC1" w:rsidP="00140ACF">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768E1D94" w:rsidR="00EB5DC1" w:rsidRPr="00EB5DC1" w:rsidRDefault="003E766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5593FE4" w14:textId="2390F9A4" w:rsidR="00EB5DC1" w:rsidRPr="00EB5DC1" w:rsidRDefault="003E766F" w:rsidP="00140ACF">
            <w:pPr>
              <w:jc w:val="center"/>
              <w:rPr>
                <w:rFonts w:ascii="Arial" w:hAnsi="Arial" w:cs="Arial"/>
                <w:sz w:val="24"/>
                <w:szCs w:val="24"/>
              </w:rPr>
            </w:pPr>
            <w:r>
              <w:rPr>
                <w:rFonts w:ascii="Arial" w:hAnsi="Arial" w:cs="Arial"/>
                <w:sz w:val="24"/>
                <w:szCs w:val="24"/>
              </w:rPr>
              <w:t>Complaints and Compliments Policy, Section 4.2</w:t>
            </w:r>
          </w:p>
        </w:tc>
        <w:tc>
          <w:tcPr>
            <w:tcW w:w="3293" w:type="dxa"/>
            <w:vAlign w:val="center"/>
          </w:tcPr>
          <w:p w14:paraId="6BF4DA67" w14:textId="77777777" w:rsidR="00EB5DC1" w:rsidRPr="00EB5DC1" w:rsidRDefault="00EB5DC1" w:rsidP="00140ACF">
            <w:pPr>
              <w:jc w:val="center"/>
              <w:rPr>
                <w:rFonts w:ascii="Arial" w:hAnsi="Arial" w:cs="Arial"/>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46"/>
        <w:gridCol w:w="1332"/>
        <w:gridCol w:w="3755"/>
        <w:gridCol w:w="3238"/>
      </w:tblGrid>
      <w:tr w:rsidR="00EB5DC1" w:rsidRPr="00EB5DC1" w14:paraId="4D5DFCA2" w14:textId="77777777" w:rsidTr="00A060DE">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6"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55"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38"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A060DE">
        <w:tc>
          <w:tcPr>
            <w:tcW w:w="1177" w:type="dxa"/>
            <w:vAlign w:val="center"/>
          </w:tcPr>
          <w:p w14:paraId="29B1B9A8" w14:textId="421BDF8E" w:rsidR="00EB5DC1" w:rsidRPr="00EB5DC1" w:rsidRDefault="00EB5DC1" w:rsidP="00140ACF">
            <w:pPr>
              <w:jc w:val="center"/>
              <w:rPr>
                <w:rFonts w:ascii="Arial" w:hAnsi="Arial" w:cs="Arial"/>
                <w:sz w:val="24"/>
                <w:szCs w:val="24"/>
              </w:rPr>
            </w:pPr>
            <w:r>
              <w:rPr>
                <w:rFonts w:ascii="Arial" w:hAnsi="Arial" w:cs="Arial"/>
                <w:sz w:val="24"/>
                <w:szCs w:val="24"/>
              </w:rPr>
              <w:t>3.1</w:t>
            </w:r>
          </w:p>
        </w:tc>
        <w:tc>
          <w:tcPr>
            <w:tcW w:w="4446"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32" w:type="dxa"/>
            <w:vAlign w:val="center"/>
          </w:tcPr>
          <w:p w14:paraId="11785FEF" w14:textId="27ADB9DA" w:rsidR="00EB5DC1" w:rsidRPr="00EB5DC1" w:rsidRDefault="003E766F" w:rsidP="00140ACF">
            <w:pPr>
              <w:jc w:val="center"/>
              <w:rPr>
                <w:rFonts w:ascii="Arial" w:hAnsi="Arial" w:cs="Arial"/>
                <w:sz w:val="24"/>
                <w:szCs w:val="24"/>
              </w:rPr>
            </w:pPr>
            <w:r>
              <w:rPr>
                <w:rFonts w:ascii="Arial" w:hAnsi="Arial" w:cs="Arial"/>
                <w:sz w:val="24"/>
                <w:szCs w:val="24"/>
              </w:rPr>
              <w:t>Yes</w:t>
            </w:r>
          </w:p>
        </w:tc>
        <w:tc>
          <w:tcPr>
            <w:tcW w:w="3755" w:type="dxa"/>
            <w:vAlign w:val="center"/>
          </w:tcPr>
          <w:p w14:paraId="4EBF9937" w14:textId="77777777" w:rsidR="003E766F" w:rsidRDefault="003E766F" w:rsidP="003E766F">
            <w:pPr>
              <w:jc w:val="center"/>
              <w:rPr>
                <w:rFonts w:ascii="Arial" w:hAnsi="Arial" w:cs="Arial"/>
                <w:sz w:val="24"/>
                <w:szCs w:val="24"/>
              </w:rPr>
            </w:pPr>
            <w:r>
              <w:rPr>
                <w:rFonts w:ascii="Arial" w:hAnsi="Arial" w:cs="Arial"/>
                <w:sz w:val="24"/>
                <w:szCs w:val="24"/>
              </w:rPr>
              <w:t>Complaints and Compliments Policy, Section 4.2</w:t>
            </w:r>
          </w:p>
          <w:p w14:paraId="2765B597" w14:textId="77777777" w:rsidR="003E766F" w:rsidRDefault="003E766F" w:rsidP="003E766F">
            <w:pPr>
              <w:jc w:val="center"/>
              <w:rPr>
                <w:rFonts w:ascii="Arial" w:hAnsi="Arial" w:cs="Arial"/>
                <w:sz w:val="24"/>
                <w:szCs w:val="24"/>
              </w:rPr>
            </w:pPr>
          </w:p>
          <w:p w14:paraId="52051623" w14:textId="03F416D5" w:rsidR="00EB5DC1" w:rsidRPr="00EB5DC1" w:rsidRDefault="003E766F" w:rsidP="003E766F">
            <w:pPr>
              <w:jc w:val="center"/>
              <w:rPr>
                <w:rFonts w:ascii="Arial" w:hAnsi="Arial" w:cs="Arial"/>
                <w:sz w:val="24"/>
                <w:szCs w:val="24"/>
              </w:rPr>
            </w:pPr>
            <w:r>
              <w:rPr>
                <w:rFonts w:ascii="Arial" w:hAnsi="Arial" w:cs="Arial"/>
                <w:sz w:val="24"/>
                <w:szCs w:val="24"/>
              </w:rPr>
              <w:t>“How to make a complaint” poster</w:t>
            </w:r>
          </w:p>
        </w:tc>
        <w:tc>
          <w:tcPr>
            <w:tcW w:w="3238" w:type="dxa"/>
            <w:vAlign w:val="center"/>
          </w:tcPr>
          <w:p w14:paraId="282F0D0A" w14:textId="77777777" w:rsidR="00EB5DC1" w:rsidRPr="00EB5DC1" w:rsidRDefault="00EB5DC1" w:rsidP="00140ACF">
            <w:pPr>
              <w:jc w:val="center"/>
              <w:rPr>
                <w:rFonts w:ascii="Arial" w:hAnsi="Arial" w:cs="Arial"/>
                <w:sz w:val="24"/>
                <w:szCs w:val="24"/>
              </w:rPr>
            </w:pPr>
          </w:p>
        </w:tc>
      </w:tr>
      <w:tr w:rsidR="00A060DE" w:rsidRPr="00EB5DC1" w14:paraId="04D6E48B" w14:textId="77777777" w:rsidTr="00A060DE">
        <w:tc>
          <w:tcPr>
            <w:tcW w:w="1177" w:type="dxa"/>
            <w:vAlign w:val="center"/>
          </w:tcPr>
          <w:p w14:paraId="0B779041" w14:textId="27C53C8A" w:rsidR="00A060DE" w:rsidRPr="00EB5DC1" w:rsidRDefault="00A060DE" w:rsidP="00A060DE">
            <w:pPr>
              <w:jc w:val="center"/>
              <w:rPr>
                <w:rFonts w:ascii="Arial" w:hAnsi="Arial" w:cs="Arial"/>
                <w:sz w:val="24"/>
                <w:szCs w:val="24"/>
              </w:rPr>
            </w:pPr>
            <w:r>
              <w:rPr>
                <w:rFonts w:ascii="Arial" w:hAnsi="Arial" w:cs="Arial"/>
                <w:sz w:val="24"/>
                <w:szCs w:val="24"/>
              </w:rPr>
              <w:t>3.2</w:t>
            </w:r>
          </w:p>
        </w:tc>
        <w:tc>
          <w:tcPr>
            <w:tcW w:w="4446" w:type="dxa"/>
            <w:vAlign w:val="center"/>
          </w:tcPr>
          <w:p w14:paraId="2B3A4893" w14:textId="69F4EBD9" w:rsidR="00A060DE" w:rsidRPr="00EB5DC1" w:rsidRDefault="00A060DE" w:rsidP="00A060DE">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32" w:type="dxa"/>
            <w:vAlign w:val="center"/>
          </w:tcPr>
          <w:p w14:paraId="75FEEFB0" w14:textId="4639A165"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55" w:type="dxa"/>
            <w:vAlign w:val="center"/>
          </w:tcPr>
          <w:p w14:paraId="503E2D4B" w14:textId="2BF17A95"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3.9</w:t>
            </w:r>
          </w:p>
        </w:tc>
        <w:tc>
          <w:tcPr>
            <w:tcW w:w="3238" w:type="dxa"/>
            <w:vAlign w:val="center"/>
          </w:tcPr>
          <w:p w14:paraId="7C5C87E9" w14:textId="69F86644" w:rsidR="00A060DE" w:rsidRPr="00EB5DC1" w:rsidRDefault="00A060DE" w:rsidP="00A060DE">
            <w:pPr>
              <w:jc w:val="center"/>
              <w:rPr>
                <w:rFonts w:ascii="Arial" w:hAnsi="Arial" w:cs="Arial"/>
                <w:sz w:val="24"/>
                <w:szCs w:val="24"/>
              </w:rPr>
            </w:pPr>
            <w:r>
              <w:rPr>
                <w:rFonts w:ascii="Arial" w:hAnsi="Arial" w:cs="Arial"/>
                <w:sz w:val="24"/>
                <w:szCs w:val="24"/>
              </w:rPr>
              <w:t>This is also highlighted throughout our staff training</w:t>
            </w:r>
          </w:p>
        </w:tc>
      </w:tr>
      <w:tr w:rsidR="00A060DE" w:rsidRPr="00EB5DC1" w14:paraId="50DB60A6" w14:textId="77777777" w:rsidTr="00A060DE">
        <w:tc>
          <w:tcPr>
            <w:tcW w:w="1177" w:type="dxa"/>
            <w:vAlign w:val="center"/>
          </w:tcPr>
          <w:p w14:paraId="430A5561" w14:textId="0D14B3C8" w:rsidR="00A060DE" w:rsidRPr="00EB5DC1" w:rsidRDefault="00A060DE" w:rsidP="00A060DE">
            <w:pPr>
              <w:jc w:val="center"/>
              <w:rPr>
                <w:rFonts w:ascii="Arial" w:hAnsi="Arial" w:cs="Arial"/>
                <w:sz w:val="24"/>
                <w:szCs w:val="24"/>
              </w:rPr>
            </w:pPr>
            <w:r>
              <w:rPr>
                <w:rFonts w:ascii="Arial" w:hAnsi="Arial" w:cs="Arial"/>
                <w:sz w:val="24"/>
                <w:szCs w:val="24"/>
              </w:rPr>
              <w:t>3.3</w:t>
            </w:r>
          </w:p>
        </w:tc>
        <w:tc>
          <w:tcPr>
            <w:tcW w:w="4446" w:type="dxa"/>
            <w:vAlign w:val="center"/>
          </w:tcPr>
          <w:p w14:paraId="7E7A3C82" w14:textId="6E41B620" w:rsidR="00A060DE" w:rsidRPr="00EB5DC1" w:rsidRDefault="00A060DE" w:rsidP="00A060DE">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32" w:type="dxa"/>
            <w:vAlign w:val="center"/>
          </w:tcPr>
          <w:p w14:paraId="32703200" w14:textId="180EEA38"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55" w:type="dxa"/>
            <w:vAlign w:val="center"/>
          </w:tcPr>
          <w:p w14:paraId="153AFDB3" w14:textId="0F3C1FAB" w:rsidR="00A060DE" w:rsidRPr="00EB5DC1" w:rsidRDefault="00A060DE" w:rsidP="00A060DE">
            <w:pPr>
              <w:jc w:val="center"/>
              <w:rPr>
                <w:rFonts w:ascii="Arial" w:hAnsi="Arial" w:cs="Arial"/>
                <w:sz w:val="24"/>
                <w:szCs w:val="24"/>
              </w:rPr>
            </w:pPr>
            <w:r>
              <w:rPr>
                <w:rFonts w:ascii="Arial" w:hAnsi="Arial" w:cs="Arial"/>
                <w:sz w:val="24"/>
                <w:szCs w:val="24"/>
              </w:rPr>
              <w:t xml:space="preserve">Annual Complaints Performance and Service Improvement report details complaint figures. This is reported annually to the Board. </w:t>
            </w:r>
          </w:p>
        </w:tc>
        <w:tc>
          <w:tcPr>
            <w:tcW w:w="3238" w:type="dxa"/>
            <w:vAlign w:val="center"/>
          </w:tcPr>
          <w:p w14:paraId="13236B63" w14:textId="77777777" w:rsidR="00A060DE" w:rsidRPr="00EB5DC1" w:rsidRDefault="00A060DE" w:rsidP="00A060DE">
            <w:pPr>
              <w:jc w:val="center"/>
              <w:rPr>
                <w:rFonts w:ascii="Arial" w:hAnsi="Arial" w:cs="Arial"/>
                <w:sz w:val="24"/>
                <w:szCs w:val="24"/>
              </w:rPr>
            </w:pPr>
          </w:p>
        </w:tc>
      </w:tr>
      <w:tr w:rsidR="00A060DE" w:rsidRPr="00EB5DC1" w14:paraId="2462FB38" w14:textId="77777777" w:rsidTr="00A060DE">
        <w:tc>
          <w:tcPr>
            <w:tcW w:w="1177" w:type="dxa"/>
            <w:vAlign w:val="center"/>
          </w:tcPr>
          <w:p w14:paraId="0B17962D" w14:textId="7A29EDA1" w:rsidR="00A060DE" w:rsidRPr="00EB5DC1" w:rsidRDefault="00A060DE" w:rsidP="00A060DE">
            <w:pPr>
              <w:jc w:val="center"/>
              <w:rPr>
                <w:rFonts w:ascii="Arial" w:hAnsi="Arial" w:cs="Arial"/>
                <w:sz w:val="24"/>
                <w:szCs w:val="24"/>
              </w:rPr>
            </w:pPr>
            <w:r>
              <w:rPr>
                <w:rFonts w:ascii="Arial" w:hAnsi="Arial" w:cs="Arial"/>
                <w:sz w:val="24"/>
                <w:szCs w:val="24"/>
              </w:rPr>
              <w:t>3.4</w:t>
            </w:r>
          </w:p>
        </w:tc>
        <w:tc>
          <w:tcPr>
            <w:tcW w:w="4446" w:type="dxa"/>
            <w:vAlign w:val="center"/>
          </w:tcPr>
          <w:p w14:paraId="22E8F5F8" w14:textId="358E2B28" w:rsidR="00A060DE" w:rsidRPr="00EB5DC1" w:rsidRDefault="00A060DE" w:rsidP="00A060DE">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32" w:type="dxa"/>
            <w:vAlign w:val="center"/>
          </w:tcPr>
          <w:p w14:paraId="5E30F8B8" w14:textId="52FE4B86"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55" w:type="dxa"/>
            <w:vAlign w:val="center"/>
          </w:tcPr>
          <w:p w14:paraId="00A4340B" w14:textId="77777777" w:rsidR="00A060DE" w:rsidRDefault="00A060DE" w:rsidP="00A060DE">
            <w:pPr>
              <w:jc w:val="center"/>
              <w:rPr>
                <w:rFonts w:ascii="Arial" w:hAnsi="Arial" w:cs="Arial"/>
                <w:sz w:val="24"/>
                <w:szCs w:val="24"/>
              </w:rPr>
            </w:pPr>
            <w:r>
              <w:rPr>
                <w:rFonts w:ascii="Arial" w:hAnsi="Arial" w:cs="Arial"/>
                <w:sz w:val="24"/>
                <w:szCs w:val="24"/>
              </w:rPr>
              <w:t>“Helping you to make a complaint” flyer</w:t>
            </w:r>
          </w:p>
          <w:p w14:paraId="366D2DBD" w14:textId="77777777" w:rsidR="00A060DE" w:rsidRDefault="00A060DE" w:rsidP="00A060DE">
            <w:pPr>
              <w:jc w:val="center"/>
              <w:rPr>
                <w:rFonts w:ascii="Arial" w:hAnsi="Arial" w:cs="Arial"/>
                <w:sz w:val="24"/>
                <w:szCs w:val="24"/>
              </w:rPr>
            </w:pPr>
          </w:p>
          <w:p w14:paraId="17C28B94" w14:textId="158077CB"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is available on our website</w:t>
            </w:r>
          </w:p>
        </w:tc>
        <w:tc>
          <w:tcPr>
            <w:tcW w:w="3238" w:type="dxa"/>
            <w:vAlign w:val="center"/>
          </w:tcPr>
          <w:p w14:paraId="1D71735A" w14:textId="77777777" w:rsidR="00A060DE" w:rsidRPr="00EB5DC1" w:rsidRDefault="00A060DE" w:rsidP="00A060DE">
            <w:pPr>
              <w:jc w:val="center"/>
              <w:rPr>
                <w:rFonts w:ascii="Arial" w:hAnsi="Arial" w:cs="Arial"/>
                <w:sz w:val="24"/>
                <w:szCs w:val="24"/>
              </w:rPr>
            </w:pPr>
          </w:p>
        </w:tc>
      </w:tr>
      <w:tr w:rsidR="00A060DE" w:rsidRPr="00EB5DC1" w14:paraId="14454019" w14:textId="77777777" w:rsidTr="00A060DE">
        <w:tc>
          <w:tcPr>
            <w:tcW w:w="1177" w:type="dxa"/>
            <w:vAlign w:val="center"/>
          </w:tcPr>
          <w:p w14:paraId="044C5DAD" w14:textId="1F2BFD9A" w:rsidR="00A060DE" w:rsidRPr="00EB5DC1" w:rsidRDefault="00A060DE" w:rsidP="00A060DE">
            <w:pPr>
              <w:jc w:val="center"/>
              <w:rPr>
                <w:rFonts w:ascii="Arial" w:hAnsi="Arial" w:cs="Arial"/>
                <w:sz w:val="24"/>
                <w:szCs w:val="24"/>
              </w:rPr>
            </w:pPr>
            <w:r>
              <w:rPr>
                <w:rFonts w:ascii="Arial" w:hAnsi="Arial" w:cs="Arial"/>
                <w:sz w:val="24"/>
                <w:szCs w:val="24"/>
              </w:rPr>
              <w:t>3.5</w:t>
            </w:r>
          </w:p>
        </w:tc>
        <w:tc>
          <w:tcPr>
            <w:tcW w:w="4446" w:type="dxa"/>
            <w:vAlign w:val="center"/>
          </w:tcPr>
          <w:p w14:paraId="00B27085" w14:textId="63E283DF" w:rsidR="00A060DE" w:rsidRPr="00EB5DC1" w:rsidRDefault="00A060DE" w:rsidP="00A060DE">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32" w:type="dxa"/>
            <w:vAlign w:val="center"/>
          </w:tcPr>
          <w:p w14:paraId="58935A68" w14:textId="421E708C"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55" w:type="dxa"/>
            <w:vAlign w:val="center"/>
          </w:tcPr>
          <w:p w14:paraId="28003B8C" w14:textId="24D08D9E"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1</w:t>
            </w:r>
          </w:p>
        </w:tc>
        <w:tc>
          <w:tcPr>
            <w:tcW w:w="3238" w:type="dxa"/>
            <w:vAlign w:val="center"/>
          </w:tcPr>
          <w:p w14:paraId="2BF94127" w14:textId="77777777" w:rsidR="00A060DE" w:rsidRPr="00EB5DC1" w:rsidRDefault="00A060DE" w:rsidP="00A060DE">
            <w:pPr>
              <w:jc w:val="center"/>
              <w:rPr>
                <w:rFonts w:ascii="Arial" w:hAnsi="Arial" w:cs="Arial"/>
                <w:sz w:val="24"/>
                <w:szCs w:val="24"/>
              </w:rPr>
            </w:pPr>
          </w:p>
        </w:tc>
      </w:tr>
      <w:tr w:rsidR="00A060DE" w:rsidRPr="00EB5DC1" w14:paraId="19A82FF0" w14:textId="77777777" w:rsidTr="00A060DE">
        <w:tc>
          <w:tcPr>
            <w:tcW w:w="1177" w:type="dxa"/>
            <w:vAlign w:val="center"/>
          </w:tcPr>
          <w:p w14:paraId="60DD8772" w14:textId="0E06AAEC" w:rsidR="00A060DE" w:rsidRDefault="00A060DE" w:rsidP="00A060DE">
            <w:pPr>
              <w:jc w:val="center"/>
              <w:rPr>
                <w:rFonts w:ascii="Arial" w:hAnsi="Arial" w:cs="Arial"/>
                <w:sz w:val="24"/>
                <w:szCs w:val="24"/>
              </w:rPr>
            </w:pPr>
            <w:r>
              <w:rPr>
                <w:rFonts w:ascii="Arial" w:hAnsi="Arial" w:cs="Arial"/>
                <w:sz w:val="24"/>
                <w:szCs w:val="24"/>
              </w:rPr>
              <w:t>3.6</w:t>
            </w:r>
          </w:p>
        </w:tc>
        <w:tc>
          <w:tcPr>
            <w:tcW w:w="4446" w:type="dxa"/>
            <w:vAlign w:val="center"/>
          </w:tcPr>
          <w:p w14:paraId="2DA21754" w14:textId="30D7DA68" w:rsidR="00A060DE" w:rsidRPr="00EB5DC1" w:rsidRDefault="00A060DE" w:rsidP="00A060DE">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32" w:type="dxa"/>
            <w:vAlign w:val="center"/>
          </w:tcPr>
          <w:p w14:paraId="3E65AF1B" w14:textId="1D565EFA"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55" w:type="dxa"/>
            <w:vAlign w:val="center"/>
          </w:tcPr>
          <w:p w14:paraId="158669B3" w14:textId="77777777" w:rsidR="00A060DE" w:rsidRDefault="00A060DE" w:rsidP="00A060DE">
            <w:pPr>
              <w:jc w:val="center"/>
              <w:rPr>
                <w:rFonts w:ascii="Arial" w:hAnsi="Arial" w:cs="Arial"/>
                <w:sz w:val="24"/>
                <w:szCs w:val="24"/>
              </w:rPr>
            </w:pPr>
            <w:r>
              <w:rPr>
                <w:rFonts w:ascii="Arial" w:hAnsi="Arial" w:cs="Arial"/>
                <w:sz w:val="24"/>
                <w:szCs w:val="24"/>
              </w:rPr>
              <w:t>Complaints and Compliments Policy, Section 1</w:t>
            </w:r>
          </w:p>
          <w:p w14:paraId="6091B970" w14:textId="77777777" w:rsidR="00A060DE" w:rsidRDefault="00A060DE" w:rsidP="00A060DE">
            <w:pPr>
              <w:jc w:val="center"/>
              <w:rPr>
                <w:rFonts w:ascii="Arial" w:hAnsi="Arial" w:cs="Arial"/>
                <w:sz w:val="24"/>
                <w:szCs w:val="24"/>
              </w:rPr>
            </w:pPr>
          </w:p>
          <w:p w14:paraId="5183ED7B" w14:textId="77777777" w:rsidR="00A060DE" w:rsidRDefault="00A060DE" w:rsidP="00A060DE">
            <w:pPr>
              <w:jc w:val="center"/>
              <w:rPr>
                <w:rFonts w:ascii="Arial" w:hAnsi="Arial" w:cs="Arial"/>
                <w:sz w:val="24"/>
                <w:szCs w:val="24"/>
              </w:rPr>
            </w:pPr>
            <w:r>
              <w:rPr>
                <w:rFonts w:ascii="Arial" w:hAnsi="Arial" w:cs="Arial"/>
                <w:sz w:val="24"/>
                <w:szCs w:val="24"/>
              </w:rPr>
              <w:t>“Helping you to make a complaint” flyer</w:t>
            </w:r>
          </w:p>
          <w:p w14:paraId="4D3A61D2" w14:textId="77777777" w:rsidR="00A060DE" w:rsidRDefault="00A060DE" w:rsidP="00A060DE">
            <w:pPr>
              <w:jc w:val="center"/>
              <w:rPr>
                <w:rFonts w:ascii="Arial" w:hAnsi="Arial" w:cs="Arial"/>
                <w:sz w:val="24"/>
                <w:szCs w:val="24"/>
              </w:rPr>
            </w:pPr>
          </w:p>
          <w:p w14:paraId="5DFB847C" w14:textId="53C7A2D5" w:rsidR="00A060DE" w:rsidRPr="00EB5DC1" w:rsidRDefault="00A060DE" w:rsidP="00A060DE">
            <w:pPr>
              <w:jc w:val="center"/>
              <w:rPr>
                <w:rFonts w:ascii="Arial" w:hAnsi="Arial" w:cs="Arial"/>
                <w:sz w:val="24"/>
                <w:szCs w:val="24"/>
              </w:rPr>
            </w:pPr>
            <w:r>
              <w:rPr>
                <w:rFonts w:ascii="Arial" w:hAnsi="Arial" w:cs="Arial"/>
                <w:sz w:val="24"/>
                <w:szCs w:val="24"/>
              </w:rPr>
              <w:t xml:space="preserve">Complaint Acknowledgement Template letters </w:t>
            </w:r>
          </w:p>
        </w:tc>
        <w:tc>
          <w:tcPr>
            <w:tcW w:w="3238" w:type="dxa"/>
            <w:vAlign w:val="center"/>
          </w:tcPr>
          <w:p w14:paraId="1516758C" w14:textId="77777777" w:rsidR="00A060DE" w:rsidRPr="00EB5DC1" w:rsidRDefault="00A060DE" w:rsidP="00A060DE">
            <w:pPr>
              <w:jc w:val="center"/>
              <w:rPr>
                <w:rFonts w:ascii="Arial" w:hAnsi="Arial" w:cs="Arial"/>
                <w:sz w:val="24"/>
                <w:szCs w:val="24"/>
              </w:rPr>
            </w:pPr>
          </w:p>
        </w:tc>
      </w:tr>
      <w:tr w:rsidR="00A060DE" w:rsidRPr="00EB5DC1" w14:paraId="2EBF6C5A" w14:textId="77777777" w:rsidTr="00A060DE">
        <w:tc>
          <w:tcPr>
            <w:tcW w:w="1177" w:type="dxa"/>
            <w:vAlign w:val="center"/>
          </w:tcPr>
          <w:p w14:paraId="314862C6" w14:textId="64933B35" w:rsidR="00A060DE" w:rsidRDefault="00A060DE" w:rsidP="00A060DE">
            <w:pPr>
              <w:jc w:val="center"/>
              <w:rPr>
                <w:rFonts w:ascii="Arial" w:hAnsi="Arial" w:cs="Arial"/>
                <w:sz w:val="24"/>
                <w:szCs w:val="24"/>
              </w:rPr>
            </w:pPr>
            <w:r>
              <w:rPr>
                <w:rFonts w:ascii="Arial" w:hAnsi="Arial" w:cs="Arial"/>
                <w:sz w:val="24"/>
                <w:szCs w:val="24"/>
              </w:rPr>
              <w:t>3.7</w:t>
            </w:r>
          </w:p>
        </w:tc>
        <w:tc>
          <w:tcPr>
            <w:tcW w:w="4446" w:type="dxa"/>
            <w:vAlign w:val="center"/>
          </w:tcPr>
          <w:p w14:paraId="41020F49" w14:textId="64220A50" w:rsidR="00A060DE" w:rsidRPr="00EB5DC1" w:rsidRDefault="00A060DE" w:rsidP="00A060DE">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32" w:type="dxa"/>
            <w:vAlign w:val="center"/>
          </w:tcPr>
          <w:p w14:paraId="071136B2" w14:textId="6617DBBC"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55" w:type="dxa"/>
            <w:vAlign w:val="center"/>
          </w:tcPr>
          <w:p w14:paraId="3C55B6B4" w14:textId="77777777" w:rsidR="00A060DE" w:rsidRDefault="00A060DE" w:rsidP="00A060DE">
            <w:pPr>
              <w:jc w:val="center"/>
              <w:rPr>
                <w:rFonts w:ascii="Arial" w:hAnsi="Arial" w:cs="Arial"/>
                <w:sz w:val="24"/>
                <w:szCs w:val="24"/>
              </w:rPr>
            </w:pPr>
            <w:r>
              <w:rPr>
                <w:rFonts w:ascii="Arial" w:hAnsi="Arial" w:cs="Arial"/>
                <w:sz w:val="24"/>
                <w:szCs w:val="24"/>
              </w:rPr>
              <w:t>Complaints and Compliments Policy, Section 1</w:t>
            </w:r>
          </w:p>
          <w:p w14:paraId="3F4EF773" w14:textId="77777777" w:rsidR="00A060DE" w:rsidRDefault="00A060DE" w:rsidP="00A060DE">
            <w:pPr>
              <w:jc w:val="center"/>
              <w:rPr>
                <w:rFonts w:ascii="Arial" w:hAnsi="Arial" w:cs="Arial"/>
                <w:sz w:val="24"/>
                <w:szCs w:val="24"/>
              </w:rPr>
            </w:pPr>
          </w:p>
          <w:p w14:paraId="5377CB5F" w14:textId="77777777" w:rsidR="00A060DE" w:rsidRDefault="00A060DE" w:rsidP="00A060DE">
            <w:pPr>
              <w:jc w:val="center"/>
              <w:rPr>
                <w:rFonts w:ascii="Arial" w:hAnsi="Arial" w:cs="Arial"/>
                <w:sz w:val="24"/>
                <w:szCs w:val="24"/>
              </w:rPr>
            </w:pPr>
            <w:r>
              <w:rPr>
                <w:rFonts w:ascii="Arial" w:hAnsi="Arial" w:cs="Arial"/>
                <w:sz w:val="24"/>
                <w:szCs w:val="24"/>
              </w:rPr>
              <w:t>“Helping you to make a complaint” flyer</w:t>
            </w:r>
          </w:p>
          <w:p w14:paraId="35C1D820" w14:textId="77777777" w:rsidR="00A060DE" w:rsidRDefault="00A060DE" w:rsidP="00A060DE">
            <w:pPr>
              <w:jc w:val="center"/>
              <w:rPr>
                <w:rFonts w:ascii="Arial" w:hAnsi="Arial" w:cs="Arial"/>
                <w:sz w:val="24"/>
                <w:szCs w:val="24"/>
              </w:rPr>
            </w:pPr>
          </w:p>
          <w:p w14:paraId="3A6BEF9B" w14:textId="688D0A94" w:rsidR="00A060DE" w:rsidRPr="00EB5DC1" w:rsidRDefault="00A060DE" w:rsidP="00A060DE">
            <w:pPr>
              <w:jc w:val="center"/>
              <w:rPr>
                <w:rFonts w:ascii="Arial" w:hAnsi="Arial" w:cs="Arial"/>
                <w:sz w:val="24"/>
                <w:szCs w:val="24"/>
              </w:rPr>
            </w:pPr>
            <w:r>
              <w:rPr>
                <w:rFonts w:ascii="Arial" w:hAnsi="Arial" w:cs="Arial"/>
                <w:sz w:val="24"/>
                <w:szCs w:val="24"/>
              </w:rPr>
              <w:t>Complaints Procedure</w:t>
            </w:r>
          </w:p>
        </w:tc>
        <w:tc>
          <w:tcPr>
            <w:tcW w:w="3238" w:type="dxa"/>
            <w:vAlign w:val="center"/>
          </w:tcPr>
          <w:p w14:paraId="59D3D5D7" w14:textId="77777777" w:rsidR="00A060DE" w:rsidRPr="00EB5DC1" w:rsidRDefault="00A060DE" w:rsidP="00A060DE">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8"/>
        <w:gridCol w:w="1333"/>
        <w:gridCol w:w="3748"/>
        <w:gridCol w:w="3242"/>
      </w:tblGrid>
      <w:tr w:rsidR="00EB5DC1" w:rsidRPr="00EB5DC1" w14:paraId="4128D103" w14:textId="77777777" w:rsidTr="00A060DE">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8"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3"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48"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2"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A060DE" w:rsidRPr="00EB5DC1" w14:paraId="3D1526D4" w14:textId="77777777" w:rsidTr="00A060DE">
        <w:tc>
          <w:tcPr>
            <w:tcW w:w="1177" w:type="dxa"/>
            <w:vAlign w:val="center"/>
          </w:tcPr>
          <w:p w14:paraId="55E740BF" w14:textId="4982F75F" w:rsidR="00A060DE" w:rsidRPr="00EB5DC1" w:rsidRDefault="00A060DE" w:rsidP="00A060DE">
            <w:pPr>
              <w:jc w:val="center"/>
              <w:rPr>
                <w:rFonts w:ascii="Arial" w:hAnsi="Arial" w:cs="Arial"/>
                <w:sz w:val="24"/>
                <w:szCs w:val="24"/>
              </w:rPr>
            </w:pPr>
            <w:r>
              <w:rPr>
                <w:rFonts w:ascii="Arial" w:hAnsi="Arial" w:cs="Arial"/>
                <w:sz w:val="24"/>
                <w:szCs w:val="24"/>
              </w:rPr>
              <w:t>4.1</w:t>
            </w:r>
          </w:p>
        </w:tc>
        <w:tc>
          <w:tcPr>
            <w:tcW w:w="4448" w:type="dxa"/>
            <w:vAlign w:val="center"/>
          </w:tcPr>
          <w:p w14:paraId="1A98045D" w14:textId="77777777" w:rsidR="00A060DE" w:rsidRDefault="00A060DE" w:rsidP="00A060DE">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A060DE" w:rsidRPr="00EB5DC1" w:rsidRDefault="00A060DE" w:rsidP="00A060DE">
            <w:pPr>
              <w:pStyle w:val="NoSpacing"/>
              <w:numPr>
                <w:ilvl w:val="0"/>
                <w:numId w:val="0"/>
              </w:numPr>
              <w:spacing w:after="120"/>
            </w:pPr>
          </w:p>
        </w:tc>
        <w:tc>
          <w:tcPr>
            <w:tcW w:w="1333" w:type="dxa"/>
            <w:vAlign w:val="center"/>
          </w:tcPr>
          <w:p w14:paraId="0FBF62CB" w14:textId="148417FB"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8" w:type="dxa"/>
            <w:vAlign w:val="center"/>
          </w:tcPr>
          <w:p w14:paraId="3C3DCFB3" w14:textId="2A98B840"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3.5</w:t>
            </w:r>
          </w:p>
        </w:tc>
        <w:tc>
          <w:tcPr>
            <w:tcW w:w="3242" w:type="dxa"/>
            <w:vAlign w:val="center"/>
          </w:tcPr>
          <w:p w14:paraId="2A55EA95" w14:textId="77777777" w:rsidR="00A060DE" w:rsidRPr="00EB5DC1" w:rsidRDefault="00A060DE" w:rsidP="00A060DE">
            <w:pPr>
              <w:jc w:val="center"/>
              <w:rPr>
                <w:rFonts w:ascii="Arial" w:hAnsi="Arial" w:cs="Arial"/>
                <w:sz w:val="24"/>
                <w:szCs w:val="24"/>
              </w:rPr>
            </w:pPr>
          </w:p>
        </w:tc>
      </w:tr>
      <w:tr w:rsidR="00A060DE" w:rsidRPr="00EB5DC1" w14:paraId="411EF4D3" w14:textId="77777777" w:rsidTr="00A060DE">
        <w:tc>
          <w:tcPr>
            <w:tcW w:w="1177" w:type="dxa"/>
            <w:vAlign w:val="center"/>
          </w:tcPr>
          <w:p w14:paraId="6F7F5E8A" w14:textId="7DFEDD64" w:rsidR="00A060DE" w:rsidRPr="00EB5DC1" w:rsidRDefault="00A060DE" w:rsidP="00A060DE">
            <w:pPr>
              <w:jc w:val="center"/>
              <w:rPr>
                <w:rFonts w:ascii="Arial" w:hAnsi="Arial" w:cs="Arial"/>
                <w:sz w:val="24"/>
                <w:szCs w:val="24"/>
              </w:rPr>
            </w:pPr>
            <w:r>
              <w:rPr>
                <w:rFonts w:ascii="Arial" w:hAnsi="Arial" w:cs="Arial"/>
                <w:sz w:val="24"/>
                <w:szCs w:val="24"/>
              </w:rPr>
              <w:t>4.2</w:t>
            </w:r>
          </w:p>
        </w:tc>
        <w:tc>
          <w:tcPr>
            <w:tcW w:w="4448" w:type="dxa"/>
            <w:vAlign w:val="center"/>
          </w:tcPr>
          <w:p w14:paraId="39890541" w14:textId="77777777" w:rsidR="00A060DE" w:rsidRDefault="00A060DE" w:rsidP="00A060DE">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A060DE" w:rsidRPr="00EB5DC1" w:rsidRDefault="00A060DE" w:rsidP="00A060DE">
            <w:pPr>
              <w:pStyle w:val="NoSpacing"/>
              <w:numPr>
                <w:ilvl w:val="0"/>
                <w:numId w:val="0"/>
              </w:numPr>
              <w:spacing w:after="120"/>
            </w:pPr>
          </w:p>
        </w:tc>
        <w:tc>
          <w:tcPr>
            <w:tcW w:w="1333" w:type="dxa"/>
            <w:vAlign w:val="center"/>
          </w:tcPr>
          <w:p w14:paraId="2C1AB2C8" w14:textId="68D7B990"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8" w:type="dxa"/>
            <w:vAlign w:val="center"/>
          </w:tcPr>
          <w:p w14:paraId="17497D06" w14:textId="36F6C356"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3.5</w:t>
            </w:r>
          </w:p>
        </w:tc>
        <w:tc>
          <w:tcPr>
            <w:tcW w:w="3242" w:type="dxa"/>
            <w:vAlign w:val="center"/>
          </w:tcPr>
          <w:p w14:paraId="794E04E6" w14:textId="77777777" w:rsidR="00A060DE" w:rsidRPr="00EB5DC1" w:rsidRDefault="00A060DE" w:rsidP="00A060DE">
            <w:pPr>
              <w:jc w:val="center"/>
              <w:rPr>
                <w:rFonts w:ascii="Arial" w:hAnsi="Arial" w:cs="Arial"/>
                <w:sz w:val="24"/>
                <w:szCs w:val="24"/>
              </w:rPr>
            </w:pPr>
          </w:p>
        </w:tc>
      </w:tr>
      <w:tr w:rsidR="00A060DE" w:rsidRPr="00EB5DC1" w14:paraId="67FE80E1" w14:textId="77777777" w:rsidTr="00A060DE">
        <w:tc>
          <w:tcPr>
            <w:tcW w:w="1177" w:type="dxa"/>
            <w:vAlign w:val="center"/>
          </w:tcPr>
          <w:p w14:paraId="5BA31380" w14:textId="662791C6" w:rsidR="00A060DE" w:rsidRPr="00EB5DC1" w:rsidRDefault="00A060DE" w:rsidP="00A060DE">
            <w:pPr>
              <w:jc w:val="center"/>
              <w:rPr>
                <w:rFonts w:ascii="Arial" w:hAnsi="Arial" w:cs="Arial"/>
                <w:sz w:val="24"/>
                <w:szCs w:val="24"/>
              </w:rPr>
            </w:pPr>
            <w:r>
              <w:rPr>
                <w:rFonts w:ascii="Arial" w:hAnsi="Arial" w:cs="Arial"/>
                <w:sz w:val="24"/>
                <w:szCs w:val="24"/>
              </w:rPr>
              <w:t>4.3</w:t>
            </w:r>
          </w:p>
        </w:tc>
        <w:tc>
          <w:tcPr>
            <w:tcW w:w="4448" w:type="dxa"/>
            <w:vAlign w:val="center"/>
          </w:tcPr>
          <w:p w14:paraId="1A2FEEF8" w14:textId="3927318B" w:rsidR="00A060DE" w:rsidRPr="00EB5DC1" w:rsidRDefault="00A060DE" w:rsidP="00A060DE">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33" w:type="dxa"/>
            <w:vAlign w:val="center"/>
          </w:tcPr>
          <w:p w14:paraId="3BEF4EED" w14:textId="717CD754"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8" w:type="dxa"/>
            <w:vAlign w:val="center"/>
          </w:tcPr>
          <w:p w14:paraId="5D5DB2FE" w14:textId="77777777" w:rsidR="00A060DE" w:rsidRDefault="00A060DE" w:rsidP="00A060DE">
            <w:pPr>
              <w:jc w:val="center"/>
              <w:rPr>
                <w:rFonts w:ascii="Arial" w:hAnsi="Arial" w:cs="Arial"/>
                <w:sz w:val="24"/>
                <w:szCs w:val="24"/>
              </w:rPr>
            </w:pPr>
            <w:r>
              <w:rPr>
                <w:rFonts w:ascii="Arial" w:hAnsi="Arial" w:cs="Arial"/>
                <w:sz w:val="24"/>
                <w:szCs w:val="24"/>
              </w:rPr>
              <w:t>Complaints and Compliments Policy, Section 3</w:t>
            </w:r>
          </w:p>
          <w:p w14:paraId="6EA88F51" w14:textId="77777777" w:rsidR="00A060DE" w:rsidRDefault="00A060DE" w:rsidP="00A060DE">
            <w:pPr>
              <w:jc w:val="center"/>
              <w:rPr>
                <w:rFonts w:ascii="Arial" w:hAnsi="Arial" w:cs="Arial"/>
                <w:sz w:val="24"/>
                <w:szCs w:val="24"/>
              </w:rPr>
            </w:pPr>
          </w:p>
          <w:p w14:paraId="66B3A1BA" w14:textId="316B1000" w:rsidR="00A060DE" w:rsidRPr="00EB5DC1" w:rsidRDefault="00A060DE" w:rsidP="00A060DE">
            <w:pPr>
              <w:jc w:val="center"/>
              <w:rPr>
                <w:rFonts w:ascii="Arial" w:hAnsi="Arial" w:cs="Arial"/>
                <w:sz w:val="24"/>
                <w:szCs w:val="24"/>
              </w:rPr>
            </w:pPr>
            <w:r>
              <w:rPr>
                <w:rFonts w:ascii="Arial" w:hAnsi="Arial" w:cs="Arial"/>
                <w:sz w:val="24"/>
                <w:szCs w:val="24"/>
              </w:rPr>
              <w:t xml:space="preserve">Training is provided to all new staff and regular complaints refresher training is scheduled every 6 months. </w:t>
            </w:r>
          </w:p>
        </w:tc>
        <w:tc>
          <w:tcPr>
            <w:tcW w:w="3242" w:type="dxa"/>
            <w:vAlign w:val="center"/>
          </w:tcPr>
          <w:p w14:paraId="14504F4A" w14:textId="77777777" w:rsidR="00A060DE" w:rsidRPr="00EB5DC1" w:rsidRDefault="00A060DE" w:rsidP="00A060DE">
            <w:pPr>
              <w:jc w:val="center"/>
              <w:rPr>
                <w:rFonts w:ascii="Arial" w:hAnsi="Arial" w:cs="Arial"/>
                <w:sz w:val="24"/>
                <w:szCs w:val="24"/>
              </w:rPr>
            </w:pPr>
          </w:p>
        </w:tc>
      </w:tr>
    </w:tbl>
    <w:p w14:paraId="135BD1CF" w14:textId="0F253581" w:rsidR="00EB5DC1" w:rsidRDefault="00EB5DC1" w:rsidP="00EB5DC1">
      <w:pPr>
        <w:pStyle w:val="Heading1"/>
        <w:spacing w:after="120"/>
        <w:rPr>
          <w:rFonts w:cs="Arial"/>
          <w:szCs w:val="24"/>
        </w:rPr>
      </w:pPr>
      <w:r>
        <w:rPr>
          <w:rFonts w:cs="Arial"/>
          <w:szCs w:val="24"/>
        </w:rPr>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8"/>
        <w:gridCol w:w="4455"/>
        <w:gridCol w:w="1332"/>
        <w:gridCol w:w="3744"/>
        <w:gridCol w:w="3239"/>
      </w:tblGrid>
      <w:tr w:rsidR="00EB5DC1" w:rsidRPr="00EB5DC1" w14:paraId="13284A29" w14:textId="77777777" w:rsidTr="00A060DE">
        <w:tc>
          <w:tcPr>
            <w:tcW w:w="1178"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55"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44"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39"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A060DE" w:rsidRPr="00EB5DC1" w14:paraId="1062573F" w14:textId="77777777" w:rsidTr="00A060DE">
        <w:tc>
          <w:tcPr>
            <w:tcW w:w="1178" w:type="dxa"/>
            <w:vAlign w:val="center"/>
          </w:tcPr>
          <w:p w14:paraId="0BB1B79A" w14:textId="1DA6491F" w:rsidR="00A060DE" w:rsidRPr="00EB5DC1" w:rsidRDefault="00A060DE" w:rsidP="00A060DE">
            <w:pPr>
              <w:jc w:val="center"/>
              <w:rPr>
                <w:rFonts w:ascii="Arial" w:hAnsi="Arial" w:cs="Arial"/>
                <w:sz w:val="24"/>
                <w:szCs w:val="24"/>
              </w:rPr>
            </w:pPr>
            <w:r>
              <w:rPr>
                <w:rFonts w:ascii="Arial" w:hAnsi="Arial" w:cs="Arial"/>
                <w:sz w:val="24"/>
                <w:szCs w:val="24"/>
              </w:rPr>
              <w:t>5.1</w:t>
            </w:r>
          </w:p>
        </w:tc>
        <w:tc>
          <w:tcPr>
            <w:tcW w:w="4455" w:type="dxa"/>
            <w:vAlign w:val="center"/>
          </w:tcPr>
          <w:p w14:paraId="34D2E5B6" w14:textId="21824F56" w:rsidR="00A060DE" w:rsidRPr="00DF1ED8" w:rsidRDefault="00A060DE" w:rsidP="00A060DE">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32" w:type="dxa"/>
            <w:vAlign w:val="center"/>
          </w:tcPr>
          <w:p w14:paraId="19C35082" w14:textId="0BE2AB0F"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11C9196C" w14:textId="77777777" w:rsidR="00A060DE" w:rsidRDefault="00A060DE" w:rsidP="00A060DE">
            <w:pPr>
              <w:jc w:val="center"/>
              <w:rPr>
                <w:rFonts w:ascii="Arial" w:hAnsi="Arial" w:cs="Arial"/>
                <w:sz w:val="24"/>
                <w:szCs w:val="24"/>
              </w:rPr>
            </w:pPr>
            <w:r>
              <w:rPr>
                <w:rFonts w:ascii="Arial" w:hAnsi="Arial" w:cs="Arial"/>
                <w:sz w:val="24"/>
                <w:szCs w:val="24"/>
              </w:rPr>
              <w:t>Complaints and Compliments Policy, Section 9</w:t>
            </w:r>
          </w:p>
          <w:p w14:paraId="6AE0F5D6" w14:textId="77777777" w:rsidR="00A060DE" w:rsidRDefault="00A060DE" w:rsidP="00A060DE">
            <w:pPr>
              <w:jc w:val="center"/>
              <w:rPr>
                <w:rFonts w:ascii="Arial" w:hAnsi="Arial" w:cs="Arial"/>
                <w:sz w:val="24"/>
                <w:szCs w:val="24"/>
              </w:rPr>
            </w:pPr>
          </w:p>
          <w:p w14:paraId="74F45973" w14:textId="5343F605" w:rsidR="00A060DE" w:rsidRPr="00EB5DC1" w:rsidRDefault="00A060DE" w:rsidP="00A060DE">
            <w:pPr>
              <w:jc w:val="center"/>
              <w:rPr>
                <w:rFonts w:ascii="Arial" w:hAnsi="Arial" w:cs="Arial"/>
                <w:sz w:val="24"/>
                <w:szCs w:val="24"/>
              </w:rPr>
            </w:pPr>
            <w:r>
              <w:rPr>
                <w:rFonts w:ascii="Arial" w:hAnsi="Arial" w:cs="Arial"/>
                <w:sz w:val="24"/>
                <w:szCs w:val="24"/>
              </w:rPr>
              <w:t>“Helping you to make a complaint” flyer</w:t>
            </w:r>
          </w:p>
        </w:tc>
        <w:tc>
          <w:tcPr>
            <w:tcW w:w="3239" w:type="dxa"/>
            <w:vAlign w:val="center"/>
          </w:tcPr>
          <w:p w14:paraId="5D1882E4" w14:textId="77777777" w:rsidR="00A060DE" w:rsidRPr="00EB5DC1" w:rsidRDefault="00A060DE" w:rsidP="00A060DE">
            <w:pPr>
              <w:jc w:val="center"/>
              <w:rPr>
                <w:rFonts w:ascii="Arial" w:hAnsi="Arial" w:cs="Arial"/>
                <w:sz w:val="24"/>
                <w:szCs w:val="24"/>
              </w:rPr>
            </w:pPr>
          </w:p>
        </w:tc>
      </w:tr>
      <w:tr w:rsidR="00A060DE" w:rsidRPr="00EB5DC1" w14:paraId="67EBA549" w14:textId="77777777" w:rsidTr="00A060DE">
        <w:tc>
          <w:tcPr>
            <w:tcW w:w="1178" w:type="dxa"/>
            <w:vAlign w:val="center"/>
          </w:tcPr>
          <w:p w14:paraId="27B9CD60" w14:textId="66A0B3D0" w:rsidR="00A060DE" w:rsidRPr="00EB5DC1" w:rsidRDefault="00A060DE" w:rsidP="00A060DE">
            <w:pPr>
              <w:jc w:val="center"/>
              <w:rPr>
                <w:rFonts w:ascii="Arial" w:hAnsi="Arial" w:cs="Arial"/>
                <w:sz w:val="24"/>
                <w:szCs w:val="24"/>
              </w:rPr>
            </w:pPr>
            <w:r>
              <w:rPr>
                <w:rFonts w:ascii="Arial" w:hAnsi="Arial" w:cs="Arial"/>
                <w:sz w:val="24"/>
                <w:szCs w:val="24"/>
              </w:rPr>
              <w:t>5.2</w:t>
            </w:r>
          </w:p>
        </w:tc>
        <w:tc>
          <w:tcPr>
            <w:tcW w:w="4455" w:type="dxa"/>
            <w:vAlign w:val="center"/>
          </w:tcPr>
          <w:p w14:paraId="4DC5CF72" w14:textId="0838C1D2" w:rsidR="00A060DE" w:rsidRPr="00EB5DC1" w:rsidRDefault="00A060DE" w:rsidP="00A060DE">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32" w:type="dxa"/>
            <w:vAlign w:val="center"/>
          </w:tcPr>
          <w:p w14:paraId="38B43656" w14:textId="6CDFE2E8"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7495469F" w14:textId="6410C455"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5</w:t>
            </w:r>
          </w:p>
        </w:tc>
        <w:tc>
          <w:tcPr>
            <w:tcW w:w="3239" w:type="dxa"/>
            <w:vAlign w:val="center"/>
          </w:tcPr>
          <w:p w14:paraId="1DC3499C" w14:textId="77777777" w:rsidR="00A060DE" w:rsidRPr="00EB5DC1" w:rsidRDefault="00A060DE" w:rsidP="00A060DE">
            <w:pPr>
              <w:jc w:val="center"/>
              <w:rPr>
                <w:rFonts w:ascii="Arial" w:hAnsi="Arial" w:cs="Arial"/>
                <w:sz w:val="24"/>
                <w:szCs w:val="24"/>
              </w:rPr>
            </w:pPr>
          </w:p>
        </w:tc>
      </w:tr>
      <w:tr w:rsidR="00A060DE" w:rsidRPr="00EB5DC1" w14:paraId="7A2375FA" w14:textId="77777777" w:rsidTr="00A060DE">
        <w:tc>
          <w:tcPr>
            <w:tcW w:w="1178" w:type="dxa"/>
            <w:vAlign w:val="center"/>
          </w:tcPr>
          <w:p w14:paraId="5630C386" w14:textId="21F67660" w:rsidR="00A060DE" w:rsidRPr="00EB5DC1" w:rsidRDefault="00A060DE" w:rsidP="00A060DE">
            <w:pPr>
              <w:jc w:val="center"/>
              <w:rPr>
                <w:rFonts w:ascii="Arial" w:hAnsi="Arial" w:cs="Arial"/>
                <w:sz w:val="24"/>
                <w:szCs w:val="24"/>
              </w:rPr>
            </w:pPr>
            <w:r>
              <w:rPr>
                <w:rFonts w:ascii="Arial" w:hAnsi="Arial" w:cs="Arial"/>
                <w:sz w:val="24"/>
                <w:szCs w:val="24"/>
              </w:rPr>
              <w:t>5.3</w:t>
            </w:r>
          </w:p>
        </w:tc>
        <w:tc>
          <w:tcPr>
            <w:tcW w:w="4455" w:type="dxa"/>
            <w:vAlign w:val="center"/>
          </w:tcPr>
          <w:p w14:paraId="27C9DC00" w14:textId="748BA9FD" w:rsidR="00A060DE" w:rsidRPr="00EB5DC1" w:rsidRDefault="00A060DE" w:rsidP="00A060DE">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32" w:type="dxa"/>
            <w:vAlign w:val="center"/>
          </w:tcPr>
          <w:p w14:paraId="0609AA32" w14:textId="3FE6F91C"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3BD2EA80" w14:textId="1AEF74BA"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w:t>
            </w:r>
          </w:p>
        </w:tc>
        <w:tc>
          <w:tcPr>
            <w:tcW w:w="3239" w:type="dxa"/>
            <w:vAlign w:val="center"/>
          </w:tcPr>
          <w:p w14:paraId="257AFC08" w14:textId="77777777" w:rsidR="00A060DE" w:rsidRPr="00EB5DC1" w:rsidRDefault="00A060DE" w:rsidP="00A060DE">
            <w:pPr>
              <w:jc w:val="center"/>
              <w:rPr>
                <w:rFonts w:ascii="Arial" w:hAnsi="Arial" w:cs="Arial"/>
                <w:sz w:val="24"/>
                <w:szCs w:val="24"/>
              </w:rPr>
            </w:pPr>
          </w:p>
        </w:tc>
      </w:tr>
      <w:tr w:rsidR="00A060DE" w:rsidRPr="00EB5DC1" w14:paraId="01FE23FF" w14:textId="77777777" w:rsidTr="00A060DE">
        <w:tc>
          <w:tcPr>
            <w:tcW w:w="1178" w:type="dxa"/>
            <w:vAlign w:val="center"/>
          </w:tcPr>
          <w:p w14:paraId="3CFD0066" w14:textId="398F448C" w:rsidR="00A060DE" w:rsidRPr="00EB5DC1" w:rsidRDefault="00A060DE" w:rsidP="00A060DE">
            <w:pPr>
              <w:jc w:val="center"/>
              <w:rPr>
                <w:rFonts w:ascii="Arial" w:hAnsi="Arial" w:cs="Arial"/>
                <w:sz w:val="24"/>
                <w:szCs w:val="24"/>
              </w:rPr>
            </w:pPr>
            <w:r>
              <w:rPr>
                <w:rFonts w:ascii="Arial" w:hAnsi="Arial" w:cs="Arial"/>
                <w:sz w:val="24"/>
                <w:szCs w:val="24"/>
              </w:rPr>
              <w:t>5.4</w:t>
            </w:r>
          </w:p>
        </w:tc>
        <w:tc>
          <w:tcPr>
            <w:tcW w:w="4455" w:type="dxa"/>
            <w:vAlign w:val="center"/>
          </w:tcPr>
          <w:p w14:paraId="7BE68B94" w14:textId="646CC8F6" w:rsidR="00A060DE" w:rsidRDefault="00A060DE" w:rsidP="00A060DE">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p w14:paraId="51052CB5" w14:textId="09E9D069" w:rsidR="00A060DE" w:rsidRPr="00EB5DC1" w:rsidRDefault="00A060DE" w:rsidP="00A060DE">
            <w:pPr>
              <w:pStyle w:val="NoSpacing"/>
              <w:numPr>
                <w:ilvl w:val="0"/>
                <w:numId w:val="0"/>
              </w:numPr>
              <w:spacing w:after="120"/>
            </w:pPr>
          </w:p>
        </w:tc>
        <w:tc>
          <w:tcPr>
            <w:tcW w:w="1332" w:type="dxa"/>
            <w:vAlign w:val="center"/>
          </w:tcPr>
          <w:p w14:paraId="4E910BEC" w14:textId="48589FAF"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2D83335A" w14:textId="0AF2D8E4" w:rsidR="00A060DE" w:rsidRPr="00EB5DC1" w:rsidRDefault="00A060DE" w:rsidP="00A060DE">
            <w:pPr>
              <w:jc w:val="center"/>
              <w:rPr>
                <w:rFonts w:ascii="Arial" w:hAnsi="Arial" w:cs="Arial"/>
                <w:sz w:val="24"/>
                <w:szCs w:val="24"/>
              </w:rPr>
            </w:pPr>
            <w:r>
              <w:rPr>
                <w:rFonts w:ascii="Arial" w:hAnsi="Arial" w:cs="Arial"/>
                <w:sz w:val="24"/>
                <w:szCs w:val="24"/>
              </w:rPr>
              <w:t xml:space="preserve">All complaints are handled in-house. </w:t>
            </w:r>
          </w:p>
        </w:tc>
        <w:tc>
          <w:tcPr>
            <w:tcW w:w="3239" w:type="dxa"/>
            <w:vAlign w:val="center"/>
          </w:tcPr>
          <w:p w14:paraId="1D55DCA3" w14:textId="77777777" w:rsidR="00A060DE" w:rsidRPr="00EB5DC1" w:rsidRDefault="00A060DE" w:rsidP="00A060DE">
            <w:pPr>
              <w:jc w:val="center"/>
              <w:rPr>
                <w:rFonts w:ascii="Arial" w:hAnsi="Arial" w:cs="Arial"/>
                <w:sz w:val="24"/>
                <w:szCs w:val="24"/>
              </w:rPr>
            </w:pPr>
          </w:p>
        </w:tc>
      </w:tr>
      <w:tr w:rsidR="00A060DE" w:rsidRPr="00EB5DC1" w14:paraId="11B8688B" w14:textId="77777777" w:rsidTr="00A060DE">
        <w:tc>
          <w:tcPr>
            <w:tcW w:w="1178" w:type="dxa"/>
            <w:vAlign w:val="center"/>
          </w:tcPr>
          <w:p w14:paraId="3F588DF2" w14:textId="10A9725D" w:rsidR="00A060DE" w:rsidRPr="00EB5DC1" w:rsidRDefault="00A060DE" w:rsidP="00A060DE">
            <w:pPr>
              <w:jc w:val="center"/>
              <w:rPr>
                <w:rFonts w:ascii="Arial" w:hAnsi="Arial" w:cs="Arial"/>
                <w:sz w:val="24"/>
                <w:szCs w:val="24"/>
              </w:rPr>
            </w:pPr>
            <w:r>
              <w:rPr>
                <w:rFonts w:ascii="Arial" w:hAnsi="Arial" w:cs="Arial"/>
                <w:sz w:val="24"/>
                <w:szCs w:val="24"/>
              </w:rPr>
              <w:t>5.5</w:t>
            </w:r>
          </w:p>
        </w:tc>
        <w:tc>
          <w:tcPr>
            <w:tcW w:w="4455" w:type="dxa"/>
            <w:vAlign w:val="center"/>
          </w:tcPr>
          <w:p w14:paraId="434A660A" w14:textId="18CBFBE4" w:rsidR="00A060DE" w:rsidRPr="00EB5DC1" w:rsidRDefault="00A060DE" w:rsidP="00A060DE">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32" w:type="dxa"/>
            <w:vAlign w:val="center"/>
          </w:tcPr>
          <w:p w14:paraId="18396168" w14:textId="190681E6"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6C5A891A" w14:textId="29B2167E" w:rsidR="00A060DE" w:rsidRPr="00EB5DC1" w:rsidRDefault="00A060DE" w:rsidP="00A060DE">
            <w:pPr>
              <w:jc w:val="center"/>
              <w:rPr>
                <w:rFonts w:ascii="Arial" w:hAnsi="Arial" w:cs="Arial"/>
                <w:sz w:val="24"/>
                <w:szCs w:val="24"/>
              </w:rPr>
            </w:pPr>
            <w:r>
              <w:rPr>
                <w:rFonts w:ascii="Arial" w:hAnsi="Arial" w:cs="Arial"/>
                <w:sz w:val="24"/>
                <w:szCs w:val="24"/>
              </w:rPr>
              <w:t xml:space="preserve">All complaints are handled in-house. </w:t>
            </w:r>
          </w:p>
        </w:tc>
        <w:tc>
          <w:tcPr>
            <w:tcW w:w="3239" w:type="dxa"/>
            <w:vAlign w:val="center"/>
          </w:tcPr>
          <w:p w14:paraId="684A9EBB" w14:textId="77777777" w:rsidR="00A060DE" w:rsidRPr="00EB5DC1" w:rsidRDefault="00A060DE" w:rsidP="00A060DE">
            <w:pPr>
              <w:jc w:val="center"/>
              <w:rPr>
                <w:rFonts w:ascii="Arial" w:hAnsi="Arial" w:cs="Arial"/>
                <w:sz w:val="24"/>
                <w:szCs w:val="24"/>
              </w:rPr>
            </w:pPr>
          </w:p>
        </w:tc>
      </w:tr>
      <w:tr w:rsidR="00A060DE" w:rsidRPr="00EB5DC1" w14:paraId="7EF91CAC" w14:textId="77777777" w:rsidTr="00A060DE">
        <w:tc>
          <w:tcPr>
            <w:tcW w:w="1178" w:type="dxa"/>
            <w:vAlign w:val="center"/>
          </w:tcPr>
          <w:p w14:paraId="6B6F4C4A" w14:textId="434DBA36" w:rsidR="00A060DE" w:rsidRPr="00EB5DC1" w:rsidRDefault="00A060DE" w:rsidP="00A060DE">
            <w:pPr>
              <w:jc w:val="center"/>
              <w:rPr>
                <w:rFonts w:ascii="Arial" w:hAnsi="Arial" w:cs="Arial"/>
                <w:sz w:val="24"/>
                <w:szCs w:val="24"/>
              </w:rPr>
            </w:pPr>
            <w:r>
              <w:rPr>
                <w:rFonts w:ascii="Arial" w:hAnsi="Arial" w:cs="Arial"/>
                <w:sz w:val="24"/>
                <w:szCs w:val="24"/>
              </w:rPr>
              <w:t>5.6</w:t>
            </w:r>
          </w:p>
        </w:tc>
        <w:tc>
          <w:tcPr>
            <w:tcW w:w="4455" w:type="dxa"/>
            <w:vAlign w:val="center"/>
          </w:tcPr>
          <w:p w14:paraId="27CEB243" w14:textId="1CBAE42A" w:rsidR="00A060DE" w:rsidRPr="00EB5DC1" w:rsidRDefault="00A060DE" w:rsidP="00A060DE">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32" w:type="dxa"/>
            <w:vAlign w:val="center"/>
          </w:tcPr>
          <w:p w14:paraId="3F998616" w14:textId="088A0ECF"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7FB9DA59" w14:textId="3366DAD0" w:rsidR="00A060DE" w:rsidRPr="00EB5DC1" w:rsidRDefault="00A060DE" w:rsidP="00A060DE">
            <w:pPr>
              <w:jc w:val="center"/>
              <w:rPr>
                <w:rFonts w:ascii="Arial" w:hAnsi="Arial" w:cs="Arial"/>
                <w:sz w:val="24"/>
                <w:szCs w:val="24"/>
              </w:rPr>
            </w:pPr>
            <w:r>
              <w:rPr>
                <w:rFonts w:ascii="Arial" w:hAnsi="Arial" w:cs="Arial"/>
                <w:sz w:val="24"/>
                <w:szCs w:val="24"/>
              </w:rPr>
              <w:t xml:space="preserve">Standardised complaint response templates prompt for all required information </w:t>
            </w:r>
          </w:p>
        </w:tc>
        <w:tc>
          <w:tcPr>
            <w:tcW w:w="3239" w:type="dxa"/>
            <w:vAlign w:val="center"/>
          </w:tcPr>
          <w:p w14:paraId="17FA78CD" w14:textId="77777777" w:rsidR="00A060DE" w:rsidRPr="00EB5DC1" w:rsidRDefault="00A060DE" w:rsidP="00A060DE">
            <w:pPr>
              <w:jc w:val="center"/>
              <w:rPr>
                <w:rFonts w:ascii="Arial" w:hAnsi="Arial" w:cs="Arial"/>
                <w:sz w:val="24"/>
                <w:szCs w:val="24"/>
              </w:rPr>
            </w:pPr>
          </w:p>
        </w:tc>
      </w:tr>
      <w:tr w:rsidR="00A060DE" w:rsidRPr="00EB5DC1" w14:paraId="663EFC93" w14:textId="77777777" w:rsidTr="00A060DE">
        <w:tc>
          <w:tcPr>
            <w:tcW w:w="1178" w:type="dxa"/>
            <w:vAlign w:val="center"/>
          </w:tcPr>
          <w:p w14:paraId="72DBE93F" w14:textId="68DF2F46" w:rsidR="00A060DE" w:rsidRPr="00EB5DC1" w:rsidRDefault="00A060DE" w:rsidP="00A060DE">
            <w:pPr>
              <w:jc w:val="center"/>
              <w:rPr>
                <w:rFonts w:ascii="Arial" w:hAnsi="Arial" w:cs="Arial"/>
                <w:sz w:val="24"/>
                <w:szCs w:val="24"/>
              </w:rPr>
            </w:pPr>
            <w:r>
              <w:rPr>
                <w:rFonts w:ascii="Arial" w:hAnsi="Arial" w:cs="Arial"/>
                <w:sz w:val="24"/>
                <w:szCs w:val="24"/>
              </w:rPr>
              <w:t>5.7</w:t>
            </w:r>
          </w:p>
        </w:tc>
        <w:tc>
          <w:tcPr>
            <w:tcW w:w="4455" w:type="dxa"/>
            <w:vAlign w:val="center"/>
          </w:tcPr>
          <w:p w14:paraId="7990097F" w14:textId="3F9420F2" w:rsidR="00A060DE" w:rsidRPr="00EB5DC1" w:rsidRDefault="00A060DE" w:rsidP="00A060DE">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32" w:type="dxa"/>
            <w:vAlign w:val="center"/>
          </w:tcPr>
          <w:p w14:paraId="25C957D5" w14:textId="1C7354A9"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383B423F" w14:textId="0F83A313" w:rsidR="00A060DE" w:rsidRPr="00EB5DC1" w:rsidRDefault="00A060DE" w:rsidP="00A060DE">
            <w:pPr>
              <w:jc w:val="center"/>
              <w:rPr>
                <w:rFonts w:ascii="Arial" w:hAnsi="Arial" w:cs="Arial"/>
                <w:sz w:val="24"/>
                <w:szCs w:val="24"/>
              </w:rPr>
            </w:pPr>
            <w:r>
              <w:rPr>
                <w:rFonts w:ascii="Arial" w:hAnsi="Arial" w:cs="Arial"/>
                <w:sz w:val="24"/>
                <w:szCs w:val="24"/>
              </w:rPr>
              <w:t>Standardised complaint response templates prompt for all required information</w:t>
            </w:r>
          </w:p>
        </w:tc>
        <w:tc>
          <w:tcPr>
            <w:tcW w:w="3239" w:type="dxa"/>
            <w:vAlign w:val="center"/>
          </w:tcPr>
          <w:p w14:paraId="546949BF" w14:textId="77777777" w:rsidR="00A060DE" w:rsidRPr="00EB5DC1" w:rsidRDefault="00A060DE" w:rsidP="00A060DE">
            <w:pPr>
              <w:jc w:val="center"/>
              <w:rPr>
                <w:rFonts w:ascii="Arial" w:hAnsi="Arial" w:cs="Arial"/>
                <w:sz w:val="24"/>
                <w:szCs w:val="24"/>
              </w:rPr>
            </w:pPr>
          </w:p>
        </w:tc>
      </w:tr>
      <w:tr w:rsidR="00A060DE" w:rsidRPr="00EB5DC1" w14:paraId="1AA67B25" w14:textId="77777777" w:rsidTr="00A060DE">
        <w:tc>
          <w:tcPr>
            <w:tcW w:w="1178" w:type="dxa"/>
            <w:vAlign w:val="center"/>
          </w:tcPr>
          <w:p w14:paraId="774F82C0" w14:textId="2F0C5DBE" w:rsidR="00A060DE" w:rsidRPr="00EB5DC1" w:rsidRDefault="00A060DE" w:rsidP="00A060DE">
            <w:pPr>
              <w:jc w:val="center"/>
              <w:rPr>
                <w:rFonts w:ascii="Arial" w:hAnsi="Arial" w:cs="Arial"/>
                <w:sz w:val="24"/>
                <w:szCs w:val="24"/>
              </w:rPr>
            </w:pPr>
            <w:r>
              <w:rPr>
                <w:rFonts w:ascii="Arial" w:hAnsi="Arial" w:cs="Arial"/>
                <w:sz w:val="24"/>
                <w:szCs w:val="24"/>
              </w:rPr>
              <w:t>5.8</w:t>
            </w:r>
          </w:p>
        </w:tc>
        <w:tc>
          <w:tcPr>
            <w:tcW w:w="4455" w:type="dxa"/>
            <w:vAlign w:val="center"/>
          </w:tcPr>
          <w:p w14:paraId="1C30536F" w14:textId="77777777" w:rsidR="00A060DE" w:rsidRDefault="00A060DE" w:rsidP="00A060DE">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A060DE" w:rsidRDefault="00A060DE" w:rsidP="00A060DE">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A060DE" w:rsidRDefault="00A060DE" w:rsidP="00A060DE">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A060DE" w:rsidRDefault="00A060DE" w:rsidP="00A060DE">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A060DE" w:rsidRDefault="00A060DE" w:rsidP="00A060DE">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A060DE" w:rsidRPr="00EB5DC1" w:rsidRDefault="00A060DE" w:rsidP="00A060DE">
            <w:pPr>
              <w:pStyle w:val="NoSpacing"/>
              <w:numPr>
                <w:ilvl w:val="0"/>
                <w:numId w:val="0"/>
              </w:numPr>
              <w:spacing w:after="120"/>
            </w:pPr>
          </w:p>
        </w:tc>
        <w:tc>
          <w:tcPr>
            <w:tcW w:w="1332" w:type="dxa"/>
            <w:vAlign w:val="center"/>
          </w:tcPr>
          <w:p w14:paraId="0845A4F2" w14:textId="6B45C19C"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72D599FF" w14:textId="6E21793A"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5.10</w:t>
            </w:r>
          </w:p>
        </w:tc>
        <w:tc>
          <w:tcPr>
            <w:tcW w:w="3239" w:type="dxa"/>
            <w:vAlign w:val="center"/>
          </w:tcPr>
          <w:p w14:paraId="0781D3C9" w14:textId="77777777" w:rsidR="00A060DE" w:rsidRPr="00EB5DC1" w:rsidRDefault="00A060DE" w:rsidP="00A060DE">
            <w:pPr>
              <w:jc w:val="center"/>
              <w:rPr>
                <w:rFonts w:ascii="Arial" w:hAnsi="Arial" w:cs="Arial"/>
                <w:sz w:val="24"/>
                <w:szCs w:val="24"/>
              </w:rPr>
            </w:pPr>
          </w:p>
        </w:tc>
      </w:tr>
      <w:tr w:rsidR="00A060DE" w:rsidRPr="00EB5DC1" w14:paraId="6EA19A40" w14:textId="77777777" w:rsidTr="00A060DE">
        <w:tc>
          <w:tcPr>
            <w:tcW w:w="1178" w:type="dxa"/>
            <w:vAlign w:val="center"/>
          </w:tcPr>
          <w:p w14:paraId="698D09DC" w14:textId="694BDFC5" w:rsidR="00A060DE" w:rsidRPr="00EB5DC1" w:rsidRDefault="00A060DE" w:rsidP="00A060DE">
            <w:pPr>
              <w:jc w:val="center"/>
              <w:rPr>
                <w:rFonts w:ascii="Arial" w:hAnsi="Arial" w:cs="Arial"/>
                <w:sz w:val="24"/>
                <w:szCs w:val="24"/>
              </w:rPr>
            </w:pPr>
            <w:r>
              <w:rPr>
                <w:rFonts w:ascii="Arial" w:hAnsi="Arial" w:cs="Arial"/>
                <w:sz w:val="24"/>
                <w:szCs w:val="24"/>
              </w:rPr>
              <w:t>5.9</w:t>
            </w:r>
          </w:p>
        </w:tc>
        <w:tc>
          <w:tcPr>
            <w:tcW w:w="4455" w:type="dxa"/>
            <w:vAlign w:val="center"/>
          </w:tcPr>
          <w:p w14:paraId="62C037BA" w14:textId="3EA162F4" w:rsidR="00A060DE" w:rsidRPr="00EB5DC1" w:rsidRDefault="00A060DE" w:rsidP="00A060DE">
            <w:pPr>
              <w:pStyle w:val="NoSpacing"/>
              <w:numPr>
                <w:ilvl w:val="0"/>
                <w:numId w:val="0"/>
              </w:numPr>
              <w:spacing w:after="120"/>
            </w:pPr>
            <w:r>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332" w:type="dxa"/>
            <w:vAlign w:val="center"/>
          </w:tcPr>
          <w:p w14:paraId="0326CF9D" w14:textId="3C06D84C"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02F762E0" w14:textId="6DA4AF9A"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7.1</w:t>
            </w:r>
          </w:p>
        </w:tc>
        <w:tc>
          <w:tcPr>
            <w:tcW w:w="3239" w:type="dxa"/>
            <w:vAlign w:val="center"/>
          </w:tcPr>
          <w:p w14:paraId="6798DEA0" w14:textId="77777777" w:rsidR="00A060DE" w:rsidRPr="00EB5DC1" w:rsidRDefault="00A060DE" w:rsidP="00A060DE">
            <w:pPr>
              <w:jc w:val="center"/>
              <w:rPr>
                <w:rFonts w:ascii="Arial" w:hAnsi="Arial" w:cs="Arial"/>
                <w:sz w:val="24"/>
                <w:szCs w:val="24"/>
              </w:rPr>
            </w:pPr>
          </w:p>
        </w:tc>
      </w:tr>
      <w:tr w:rsidR="00A060DE" w:rsidRPr="00EB5DC1" w14:paraId="6EBD88B3" w14:textId="77777777" w:rsidTr="00A060DE">
        <w:tc>
          <w:tcPr>
            <w:tcW w:w="1178" w:type="dxa"/>
            <w:vAlign w:val="center"/>
          </w:tcPr>
          <w:p w14:paraId="31992D06" w14:textId="3F73E480" w:rsidR="00A060DE" w:rsidRPr="00EB5DC1" w:rsidRDefault="00A060DE" w:rsidP="00A060DE">
            <w:pPr>
              <w:jc w:val="center"/>
              <w:rPr>
                <w:rFonts w:ascii="Arial" w:hAnsi="Arial" w:cs="Arial"/>
                <w:sz w:val="24"/>
                <w:szCs w:val="24"/>
              </w:rPr>
            </w:pPr>
            <w:r>
              <w:rPr>
                <w:rFonts w:ascii="Arial" w:hAnsi="Arial" w:cs="Arial"/>
                <w:sz w:val="24"/>
                <w:szCs w:val="24"/>
              </w:rPr>
              <w:t>5.10</w:t>
            </w:r>
          </w:p>
        </w:tc>
        <w:tc>
          <w:tcPr>
            <w:tcW w:w="4455" w:type="dxa"/>
            <w:vAlign w:val="center"/>
          </w:tcPr>
          <w:p w14:paraId="5C61010A" w14:textId="075FCF2A" w:rsidR="00A060DE" w:rsidRPr="00EB5DC1" w:rsidRDefault="00A060DE" w:rsidP="00A060DE">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32" w:type="dxa"/>
            <w:vAlign w:val="center"/>
          </w:tcPr>
          <w:p w14:paraId="1071CFE0" w14:textId="6062BA1D"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468ADCCD" w14:textId="77777777" w:rsidR="00A060DE" w:rsidRDefault="00A060DE" w:rsidP="00A060DE">
            <w:pPr>
              <w:jc w:val="center"/>
              <w:rPr>
                <w:rFonts w:ascii="Arial" w:hAnsi="Arial" w:cs="Arial"/>
                <w:sz w:val="24"/>
                <w:szCs w:val="24"/>
              </w:rPr>
            </w:pPr>
            <w:r>
              <w:rPr>
                <w:rFonts w:ascii="Arial" w:hAnsi="Arial" w:cs="Arial"/>
                <w:sz w:val="24"/>
                <w:szCs w:val="24"/>
              </w:rPr>
              <w:t>Complaints and Compliments Policy, Section 1</w:t>
            </w:r>
          </w:p>
          <w:p w14:paraId="58457E63" w14:textId="77777777" w:rsidR="00A060DE" w:rsidRDefault="00A060DE" w:rsidP="00A060DE">
            <w:pPr>
              <w:jc w:val="center"/>
              <w:rPr>
                <w:rFonts w:ascii="Arial" w:hAnsi="Arial" w:cs="Arial"/>
                <w:sz w:val="24"/>
                <w:szCs w:val="24"/>
              </w:rPr>
            </w:pPr>
          </w:p>
          <w:p w14:paraId="7D0E749A" w14:textId="77777777" w:rsidR="00A060DE" w:rsidRDefault="00A060DE" w:rsidP="00A060DE">
            <w:pPr>
              <w:jc w:val="center"/>
              <w:rPr>
                <w:rFonts w:ascii="Arial" w:hAnsi="Arial" w:cs="Arial"/>
                <w:sz w:val="24"/>
                <w:szCs w:val="24"/>
              </w:rPr>
            </w:pPr>
            <w:r>
              <w:rPr>
                <w:rFonts w:ascii="Arial" w:hAnsi="Arial" w:cs="Arial"/>
                <w:sz w:val="24"/>
                <w:szCs w:val="24"/>
              </w:rPr>
              <w:t>“Helping you to make a complaint” flyer</w:t>
            </w:r>
          </w:p>
          <w:p w14:paraId="2E9C3394" w14:textId="77777777" w:rsidR="00A060DE" w:rsidRDefault="00A060DE" w:rsidP="00A060DE">
            <w:pPr>
              <w:jc w:val="center"/>
              <w:rPr>
                <w:rFonts w:ascii="Arial" w:hAnsi="Arial" w:cs="Arial"/>
                <w:sz w:val="24"/>
                <w:szCs w:val="24"/>
              </w:rPr>
            </w:pPr>
          </w:p>
          <w:p w14:paraId="794085C9" w14:textId="39738384" w:rsidR="00A060DE" w:rsidRPr="00EB5DC1" w:rsidRDefault="00A060DE" w:rsidP="00A060DE">
            <w:pPr>
              <w:jc w:val="center"/>
              <w:rPr>
                <w:rFonts w:ascii="Arial" w:hAnsi="Arial" w:cs="Arial"/>
                <w:sz w:val="24"/>
                <w:szCs w:val="24"/>
              </w:rPr>
            </w:pPr>
            <w:r>
              <w:rPr>
                <w:rFonts w:ascii="Arial" w:hAnsi="Arial" w:cs="Arial"/>
                <w:sz w:val="24"/>
                <w:szCs w:val="24"/>
              </w:rPr>
              <w:t>Complaint Acknowledgement Template letters</w:t>
            </w:r>
          </w:p>
        </w:tc>
        <w:tc>
          <w:tcPr>
            <w:tcW w:w="3239" w:type="dxa"/>
            <w:vAlign w:val="center"/>
          </w:tcPr>
          <w:p w14:paraId="3B595FD0" w14:textId="77777777" w:rsidR="00A060DE" w:rsidRPr="00EB5DC1" w:rsidRDefault="00A060DE" w:rsidP="00A060DE">
            <w:pPr>
              <w:jc w:val="center"/>
              <w:rPr>
                <w:rFonts w:ascii="Arial" w:hAnsi="Arial" w:cs="Arial"/>
                <w:sz w:val="24"/>
                <w:szCs w:val="24"/>
              </w:rPr>
            </w:pPr>
          </w:p>
        </w:tc>
      </w:tr>
      <w:tr w:rsidR="00A060DE" w:rsidRPr="00EB5DC1" w14:paraId="37AA8658" w14:textId="77777777" w:rsidTr="00A060DE">
        <w:tc>
          <w:tcPr>
            <w:tcW w:w="1178" w:type="dxa"/>
            <w:vAlign w:val="center"/>
          </w:tcPr>
          <w:p w14:paraId="58273A92" w14:textId="11C5B6B9" w:rsidR="00A060DE" w:rsidRPr="00EB5DC1" w:rsidRDefault="00A060DE" w:rsidP="00A060DE">
            <w:pPr>
              <w:jc w:val="center"/>
              <w:rPr>
                <w:rFonts w:ascii="Arial" w:hAnsi="Arial" w:cs="Arial"/>
                <w:sz w:val="24"/>
                <w:szCs w:val="24"/>
              </w:rPr>
            </w:pPr>
            <w:r>
              <w:rPr>
                <w:rFonts w:ascii="Arial" w:hAnsi="Arial" w:cs="Arial"/>
                <w:sz w:val="24"/>
                <w:szCs w:val="24"/>
              </w:rPr>
              <w:t>5.11</w:t>
            </w:r>
          </w:p>
        </w:tc>
        <w:tc>
          <w:tcPr>
            <w:tcW w:w="4455" w:type="dxa"/>
            <w:vAlign w:val="center"/>
          </w:tcPr>
          <w:p w14:paraId="73FEE53B" w14:textId="149CA76C" w:rsidR="00A060DE" w:rsidRPr="00EB5DC1" w:rsidRDefault="00A060DE" w:rsidP="00A060DE">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32" w:type="dxa"/>
            <w:vAlign w:val="center"/>
          </w:tcPr>
          <w:p w14:paraId="14ACF263" w14:textId="6CC1545F" w:rsidR="00A060DE" w:rsidRPr="00EB5DC1" w:rsidRDefault="00A060DE" w:rsidP="00A060DE">
            <w:pPr>
              <w:jc w:val="center"/>
              <w:rPr>
                <w:rFonts w:ascii="Arial" w:hAnsi="Arial" w:cs="Arial"/>
                <w:sz w:val="24"/>
                <w:szCs w:val="24"/>
              </w:rPr>
            </w:pPr>
            <w:r>
              <w:rPr>
                <w:rFonts w:ascii="Arial" w:hAnsi="Arial" w:cs="Arial"/>
                <w:sz w:val="24"/>
                <w:szCs w:val="24"/>
              </w:rPr>
              <w:t>Yes</w:t>
            </w:r>
          </w:p>
        </w:tc>
        <w:tc>
          <w:tcPr>
            <w:tcW w:w="3744" w:type="dxa"/>
            <w:vAlign w:val="center"/>
          </w:tcPr>
          <w:p w14:paraId="49DB6D72" w14:textId="4FCEA7B0" w:rsidR="00A060DE" w:rsidRPr="00EB5DC1" w:rsidRDefault="00A060DE" w:rsidP="00A060DE">
            <w:pPr>
              <w:jc w:val="center"/>
              <w:rPr>
                <w:rFonts w:ascii="Arial" w:hAnsi="Arial" w:cs="Arial"/>
                <w:sz w:val="24"/>
                <w:szCs w:val="24"/>
              </w:rPr>
            </w:pPr>
            <w:r>
              <w:rPr>
                <w:rFonts w:ascii="Arial" w:hAnsi="Arial" w:cs="Arial"/>
                <w:sz w:val="24"/>
                <w:szCs w:val="24"/>
              </w:rPr>
              <w:t>Complaints and Compliments Policy, Section 4</w:t>
            </w:r>
          </w:p>
        </w:tc>
        <w:tc>
          <w:tcPr>
            <w:tcW w:w="3239" w:type="dxa"/>
            <w:vAlign w:val="center"/>
          </w:tcPr>
          <w:p w14:paraId="02029213" w14:textId="19E24F31" w:rsidR="00A060DE" w:rsidRPr="00EB5DC1" w:rsidRDefault="00A060DE" w:rsidP="00A060DE">
            <w:pPr>
              <w:jc w:val="center"/>
              <w:rPr>
                <w:rFonts w:ascii="Arial" w:hAnsi="Arial" w:cs="Arial"/>
                <w:sz w:val="24"/>
                <w:szCs w:val="24"/>
              </w:rPr>
            </w:pPr>
            <w:r>
              <w:rPr>
                <w:rFonts w:ascii="Arial" w:hAnsi="Arial" w:cs="Arial"/>
                <w:sz w:val="24"/>
                <w:szCs w:val="24"/>
              </w:rPr>
              <w:t>No complaints were refused escalation in 2025/26</w:t>
            </w:r>
          </w:p>
        </w:tc>
      </w:tr>
      <w:tr w:rsidR="000558C1" w:rsidRPr="00EB5DC1" w14:paraId="40AB0D32" w14:textId="77777777" w:rsidTr="00A060DE">
        <w:tc>
          <w:tcPr>
            <w:tcW w:w="1178" w:type="dxa"/>
            <w:vAlign w:val="center"/>
          </w:tcPr>
          <w:p w14:paraId="2D5259B7" w14:textId="78A2E018" w:rsidR="000558C1" w:rsidRPr="00EB5DC1" w:rsidRDefault="000558C1" w:rsidP="000558C1">
            <w:pPr>
              <w:jc w:val="center"/>
              <w:rPr>
                <w:rFonts w:ascii="Arial" w:hAnsi="Arial" w:cs="Arial"/>
                <w:sz w:val="24"/>
                <w:szCs w:val="24"/>
              </w:rPr>
            </w:pPr>
            <w:r>
              <w:rPr>
                <w:rFonts w:ascii="Arial" w:hAnsi="Arial" w:cs="Arial"/>
                <w:sz w:val="24"/>
                <w:szCs w:val="24"/>
              </w:rPr>
              <w:t>5.12</w:t>
            </w:r>
          </w:p>
        </w:tc>
        <w:tc>
          <w:tcPr>
            <w:tcW w:w="4455" w:type="dxa"/>
            <w:vAlign w:val="center"/>
          </w:tcPr>
          <w:p w14:paraId="3F18B44D" w14:textId="77777777" w:rsidR="000558C1" w:rsidRDefault="000558C1" w:rsidP="000558C1">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p w14:paraId="4B488344" w14:textId="68302512" w:rsidR="000558C1" w:rsidRPr="00EB5DC1" w:rsidRDefault="000558C1" w:rsidP="000558C1">
            <w:pPr>
              <w:pStyle w:val="NoSpacing"/>
              <w:numPr>
                <w:ilvl w:val="0"/>
                <w:numId w:val="0"/>
              </w:numPr>
              <w:spacing w:after="120"/>
            </w:pPr>
          </w:p>
        </w:tc>
        <w:tc>
          <w:tcPr>
            <w:tcW w:w="1332" w:type="dxa"/>
            <w:vAlign w:val="center"/>
          </w:tcPr>
          <w:p w14:paraId="37E0B3FA" w14:textId="5B42E18C"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4265435B" w14:textId="2FD38C4E" w:rsidR="000558C1" w:rsidRPr="00EB5DC1" w:rsidRDefault="000558C1" w:rsidP="000558C1">
            <w:pPr>
              <w:jc w:val="center"/>
              <w:rPr>
                <w:rFonts w:ascii="Arial" w:hAnsi="Arial" w:cs="Arial"/>
                <w:sz w:val="24"/>
                <w:szCs w:val="24"/>
              </w:rPr>
            </w:pPr>
            <w:r>
              <w:rPr>
                <w:rFonts w:ascii="Arial" w:hAnsi="Arial" w:cs="Arial"/>
                <w:sz w:val="24"/>
                <w:szCs w:val="24"/>
              </w:rPr>
              <w:t>All documents are saved to the relevant complaint folder</w:t>
            </w:r>
          </w:p>
        </w:tc>
        <w:tc>
          <w:tcPr>
            <w:tcW w:w="3239" w:type="dxa"/>
            <w:vAlign w:val="center"/>
          </w:tcPr>
          <w:p w14:paraId="41D5C31D" w14:textId="77777777" w:rsidR="000558C1" w:rsidRPr="00EB5DC1" w:rsidRDefault="000558C1" w:rsidP="000558C1">
            <w:pPr>
              <w:jc w:val="center"/>
              <w:rPr>
                <w:rFonts w:ascii="Arial" w:hAnsi="Arial" w:cs="Arial"/>
                <w:sz w:val="24"/>
                <w:szCs w:val="24"/>
              </w:rPr>
            </w:pPr>
          </w:p>
        </w:tc>
      </w:tr>
      <w:tr w:rsidR="000558C1" w:rsidRPr="00EB5DC1" w14:paraId="34EC49E2" w14:textId="77777777" w:rsidTr="00A060DE">
        <w:tc>
          <w:tcPr>
            <w:tcW w:w="1178" w:type="dxa"/>
            <w:vAlign w:val="center"/>
          </w:tcPr>
          <w:p w14:paraId="56876BA8" w14:textId="5F541F4C" w:rsidR="000558C1" w:rsidRPr="00EB5DC1" w:rsidRDefault="000558C1" w:rsidP="000558C1">
            <w:pPr>
              <w:jc w:val="center"/>
              <w:rPr>
                <w:rFonts w:ascii="Arial" w:hAnsi="Arial" w:cs="Arial"/>
                <w:sz w:val="24"/>
                <w:szCs w:val="24"/>
              </w:rPr>
            </w:pPr>
            <w:r>
              <w:rPr>
                <w:rFonts w:ascii="Arial" w:hAnsi="Arial" w:cs="Arial"/>
                <w:sz w:val="24"/>
                <w:szCs w:val="24"/>
              </w:rPr>
              <w:t>5.13</w:t>
            </w:r>
          </w:p>
        </w:tc>
        <w:tc>
          <w:tcPr>
            <w:tcW w:w="4455" w:type="dxa"/>
            <w:vAlign w:val="center"/>
          </w:tcPr>
          <w:p w14:paraId="2439F349" w14:textId="224307EC" w:rsidR="000558C1" w:rsidRPr="00EB5DC1" w:rsidRDefault="000558C1" w:rsidP="000558C1">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32" w:type="dxa"/>
            <w:vAlign w:val="center"/>
          </w:tcPr>
          <w:p w14:paraId="5E36F688" w14:textId="750E3EEC"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7D9CB664" w14:textId="3E90CDC2" w:rsidR="000558C1" w:rsidRPr="00EB5DC1" w:rsidRDefault="000558C1" w:rsidP="000558C1">
            <w:pPr>
              <w:jc w:val="center"/>
              <w:rPr>
                <w:rFonts w:ascii="Arial" w:hAnsi="Arial" w:cs="Arial"/>
                <w:sz w:val="24"/>
                <w:szCs w:val="24"/>
              </w:rPr>
            </w:pPr>
            <w:r>
              <w:rPr>
                <w:rFonts w:ascii="Arial" w:hAnsi="Arial" w:cs="Arial"/>
                <w:sz w:val="24"/>
                <w:szCs w:val="24"/>
              </w:rPr>
              <w:t>Complaints and Compliments Policy, Section 6</w:t>
            </w:r>
          </w:p>
        </w:tc>
        <w:tc>
          <w:tcPr>
            <w:tcW w:w="3239" w:type="dxa"/>
            <w:vAlign w:val="center"/>
          </w:tcPr>
          <w:p w14:paraId="000E0541" w14:textId="77777777" w:rsidR="000558C1" w:rsidRPr="00EB5DC1" w:rsidRDefault="000558C1" w:rsidP="000558C1">
            <w:pPr>
              <w:jc w:val="center"/>
              <w:rPr>
                <w:rFonts w:ascii="Arial" w:hAnsi="Arial" w:cs="Arial"/>
                <w:sz w:val="24"/>
                <w:szCs w:val="24"/>
              </w:rPr>
            </w:pPr>
          </w:p>
        </w:tc>
      </w:tr>
      <w:tr w:rsidR="000558C1" w:rsidRPr="00EB5DC1" w14:paraId="332BAF45" w14:textId="77777777" w:rsidTr="00A060DE">
        <w:tc>
          <w:tcPr>
            <w:tcW w:w="1178" w:type="dxa"/>
            <w:vAlign w:val="center"/>
          </w:tcPr>
          <w:p w14:paraId="5BEDF2E3" w14:textId="32BF1AB7" w:rsidR="000558C1" w:rsidRPr="00EB5DC1" w:rsidRDefault="000558C1" w:rsidP="000558C1">
            <w:pPr>
              <w:jc w:val="center"/>
              <w:rPr>
                <w:rFonts w:ascii="Arial" w:hAnsi="Arial" w:cs="Arial"/>
                <w:sz w:val="24"/>
                <w:szCs w:val="24"/>
              </w:rPr>
            </w:pPr>
            <w:r>
              <w:rPr>
                <w:rFonts w:ascii="Arial" w:hAnsi="Arial" w:cs="Arial"/>
                <w:sz w:val="24"/>
                <w:szCs w:val="24"/>
              </w:rPr>
              <w:t>5.14</w:t>
            </w:r>
          </w:p>
        </w:tc>
        <w:tc>
          <w:tcPr>
            <w:tcW w:w="4455" w:type="dxa"/>
            <w:vAlign w:val="center"/>
          </w:tcPr>
          <w:p w14:paraId="528BDC62" w14:textId="25A0A91D" w:rsidR="000558C1" w:rsidRPr="00EB5DC1" w:rsidRDefault="000558C1" w:rsidP="000558C1">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32" w:type="dxa"/>
            <w:vAlign w:val="center"/>
          </w:tcPr>
          <w:p w14:paraId="5A928759" w14:textId="20FDC801"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42EEA4C1" w14:textId="77777777" w:rsidR="000558C1" w:rsidRDefault="000558C1" w:rsidP="000558C1">
            <w:pPr>
              <w:jc w:val="center"/>
              <w:rPr>
                <w:rFonts w:ascii="Arial" w:hAnsi="Arial" w:cs="Arial"/>
                <w:sz w:val="24"/>
                <w:szCs w:val="24"/>
              </w:rPr>
            </w:pPr>
            <w:r>
              <w:rPr>
                <w:rFonts w:ascii="Arial" w:hAnsi="Arial" w:cs="Arial"/>
                <w:sz w:val="24"/>
                <w:szCs w:val="24"/>
              </w:rPr>
              <w:t>Anti-Social Behaviour Policy</w:t>
            </w:r>
          </w:p>
          <w:p w14:paraId="58336A83" w14:textId="77777777" w:rsidR="000558C1" w:rsidRDefault="000558C1" w:rsidP="000558C1">
            <w:pPr>
              <w:jc w:val="center"/>
              <w:rPr>
                <w:rFonts w:ascii="Arial" w:hAnsi="Arial" w:cs="Arial"/>
                <w:sz w:val="24"/>
                <w:szCs w:val="24"/>
              </w:rPr>
            </w:pPr>
          </w:p>
          <w:p w14:paraId="425F42D0" w14:textId="1364BB4B" w:rsidR="000558C1" w:rsidRPr="00EB5DC1" w:rsidRDefault="000558C1" w:rsidP="000558C1">
            <w:pPr>
              <w:jc w:val="center"/>
              <w:rPr>
                <w:rFonts w:ascii="Arial" w:hAnsi="Arial" w:cs="Arial"/>
                <w:sz w:val="24"/>
                <w:szCs w:val="24"/>
              </w:rPr>
            </w:pPr>
          </w:p>
        </w:tc>
        <w:tc>
          <w:tcPr>
            <w:tcW w:w="3239" w:type="dxa"/>
            <w:vAlign w:val="center"/>
          </w:tcPr>
          <w:p w14:paraId="5B930B77" w14:textId="77777777" w:rsidR="000558C1" w:rsidRPr="00EB5DC1" w:rsidRDefault="000558C1" w:rsidP="000558C1">
            <w:pPr>
              <w:jc w:val="center"/>
              <w:rPr>
                <w:rFonts w:ascii="Arial" w:hAnsi="Arial" w:cs="Arial"/>
                <w:sz w:val="24"/>
                <w:szCs w:val="24"/>
              </w:rPr>
            </w:pPr>
          </w:p>
        </w:tc>
      </w:tr>
      <w:tr w:rsidR="000558C1" w:rsidRPr="00EB5DC1" w14:paraId="1F2AA4CB" w14:textId="77777777" w:rsidTr="00A060DE">
        <w:tc>
          <w:tcPr>
            <w:tcW w:w="1178" w:type="dxa"/>
            <w:vAlign w:val="center"/>
          </w:tcPr>
          <w:p w14:paraId="630E38DC" w14:textId="70EB69FE" w:rsidR="000558C1" w:rsidRPr="00EB5DC1" w:rsidRDefault="000558C1" w:rsidP="000558C1">
            <w:pPr>
              <w:jc w:val="center"/>
              <w:rPr>
                <w:rFonts w:ascii="Arial" w:hAnsi="Arial" w:cs="Arial"/>
                <w:sz w:val="24"/>
                <w:szCs w:val="24"/>
              </w:rPr>
            </w:pPr>
            <w:r>
              <w:rPr>
                <w:rFonts w:ascii="Arial" w:hAnsi="Arial" w:cs="Arial"/>
                <w:sz w:val="24"/>
                <w:szCs w:val="24"/>
              </w:rPr>
              <w:t>5.15</w:t>
            </w:r>
          </w:p>
        </w:tc>
        <w:tc>
          <w:tcPr>
            <w:tcW w:w="4455" w:type="dxa"/>
            <w:vAlign w:val="center"/>
          </w:tcPr>
          <w:p w14:paraId="33A84BDB" w14:textId="4C34838F" w:rsidR="000558C1" w:rsidRPr="00EB5DC1" w:rsidRDefault="000558C1" w:rsidP="000558C1">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32" w:type="dxa"/>
            <w:vAlign w:val="center"/>
          </w:tcPr>
          <w:p w14:paraId="5A72D4AB" w14:textId="4B2F72EF"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0255823C" w14:textId="76592632" w:rsidR="000558C1" w:rsidRPr="00EB5DC1" w:rsidRDefault="000558C1" w:rsidP="000558C1">
            <w:pPr>
              <w:jc w:val="center"/>
              <w:rPr>
                <w:rFonts w:ascii="Arial" w:hAnsi="Arial" w:cs="Arial"/>
                <w:sz w:val="24"/>
                <w:szCs w:val="24"/>
              </w:rPr>
            </w:pPr>
            <w:r>
              <w:rPr>
                <w:rFonts w:ascii="Arial" w:hAnsi="Arial" w:cs="Arial"/>
                <w:sz w:val="24"/>
                <w:szCs w:val="24"/>
              </w:rPr>
              <w:t xml:space="preserve">Equality, Diversity and Inclusion Policy </w:t>
            </w:r>
          </w:p>
        </w:tc>
        <w:tc>
          <w:tcPr>
            <w:tcW w:w="3239" w:type="dxa"/>
            <w:vAlign w:val="center"/>
          </w:tcPr>
          <w:p w14:paraId="2571F0AB" w14:textId="77777777" w:rsidR="000558C1" w:rsidRPr="00EB5DC1" w:rsidRDefault="000558C1" w:rsidP="000558C1">
            <w:pPr>
              <w:jc w:val="center"/>
              <w:rPr>
                <w:rFonts w:ascii="Arial" w:hAnsi="Arial" w:cs="Arial"/>
                <w:sz w:val="24"/>
                <w:szCs w:val="24"/>
              </w:rPr>
            </w:pP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8"/>
        <w:gridCol w:w="4455"/>
        <w:gridCol w:w="1332"/>
        <w:gridCol w:w="3744"/>
        <w:gridCol w:w="3239"/>
      </w:tblGrid>
      <w:tr w:rsidR="00F51083" w:rsidRPr="00EB5DC1" w14:paraId="22A3AD29" w14:textId="77777777" w:rsidTr="000558C1">
        <w:tc>
          <w:tcPr>
            <w:tcW w:w="1178"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455"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744"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39"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0558C1" w:rsidRPr="00EB5DC1" w14:paraId="2FCDC526" w14:textId="77777777" w:rsidTr="000558C1">
        <w:tc>
          <w:tcPr>
            <w:tcW w:w="1178" w:type="dxa"/>
            <w:vAlign w:val="center"/>
          </w:tcPr>
          <w:p w14:paraId="7C36B39D" w14:textId="29E9549E" w:rsidR="000558C1" w:rsidRPr="00EB5DC1" w:rsidRDefault="000558C1" w:rsidP="000558C1">
            <w:pPr>
              <w:jc w:val="center"/>
              <w:rPr>
                <w:rFonts w:ascii="Arial" w:hAnsi="Arial" w:cs="Arial"/>
                <w:sz w:val="24"/>
                <w:szCs w:val="24"/>
              </w:rPr>
            </w:pPr>
            <w:r>
              <w:rPr>
                <w:rFonts w:ascii="Arial" w:hAnsi="Arial" w:cs="Arial"/>
                <w:sz w:val="24"/>
                <w:szCs w:val="24"/>
              </w:rPr>
              <w:t>6.1</w:t>
            </w:r>
          </w:p>
        </w:tc>
        <w:tc>
          <w:tcPr>
            <w:tcW w:w="4455" w:type="dxa"/>
            <w:vAlign w:val="center"/>
          </w:tcPr>
          <w:p w14:paraId="5995974D" w14:textId="003D7DB7" w:rsidR="000558C1" w:rsidRPr="00DF1ED8" w:rsidRDefault="000558C1" w:rsidP="000558C1">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2" w:type="dxa"/>
            <w:vAlign w:val="center"/>
          </w:tcPr>
          <w:p w14:paraId="5ADA5C2F" w14:textId="5F9942EE"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060F508B" w14:textId="15A97E01" w:rsidR="000558C1" w:rsidRPr="00EB5DC1" w:rsidRDefault="000558C1" w:rsidP="000558C1">
            <w:pPr>
              <w:jc w:val="center"/>
              <w:rPr>
                <w:rFonts w:ascii="Arial" w:hAnsi="Arial" w:cs="Arial"/>
                <w:sz w:val="24"/>
                <w:szCs w:val="24"/>
              </w:rPr>
            </w:pPr>
            <w:r>
              <w:rPr>
                <w:rFonts w:ascii="Arial" w:hAnsi="Arial" w:cs="Arial"/>
                <w:sz w:val="24"/>
                <w:szCs w:val="24"/>
              </w:rPr>
              <w:t>Complaints and Compliments Policy, Section 5.2</w:t>
            </w:r>
          </w:p>
        </w:tc>
        <w:tc>
          <w:tcPr>
            <w:tcW w:w="3239" w:type="dxa"/>
            <w:vAlign w:val="center"/>
          </w:tcPr>
          <w:p w14:paraId="14919354" w14:textId="77777777" w:rsidR="000558C1" w:rsidRPr="00EB5DC1" w:rsidRDefault="000558C1" w:rsidP="000558C1">
            <w:pPr>
              <w:jc w:val="center"/>
              <w:rPr>
                <w:rFonts w:ascii="Arial" w:hAnsi="Arial" w:cs="Arial"/>
                <w:sz w:val="24"/>
                <w:szCs w:val="24"/>
              </w:rPr>
            </w:pPr>
          </w:p>
        </w:tc>
      </w:tr>
      <w:tr w:rsidR="000558C1" w:rsidRPr="00EB5DC1" w14:paraId="277B9A9A" w14:textId="77777777" w:rsidTr="000558C1">
        <w:tc>
          <w:tcPr>
            <w:tcW w:w="1178" w:type="dxa"/>
            <w:vAlign w:val="center"/>
          </w:tcPr>
          <w:p w14:paraId="04110F29" w14:textId="3166790D" w:rsidR="000558C1" w:rsidRPr="00EB5DC1" w:rsidRDefault="000558C1" w:rsidP="000558C1">
            <w:pPr>
              <w:jc w:val="center"/>
              <w:rPr>
                <w:rFonts w:ascii="Arial" w:hAnsi="Arial" w:cs="Arial"/>
                <w:sz w:val="24"/>
                <w:szCs w:val="24"/>
              </w:rPr>
            </w:pPr>
            <w:r>
              <w:rPr>
                <w:rFonts w:ascii="Arial" w:hAnsi="Arial" w:cs="Arial"/>
                <w:sz w:val="24"/>
                <w:szCs w:val="24"/>
              </w:rPr>
              <w:t>6.2</w:t>
            </w:r>
          </w:p>
        </w:tc>
        <w:tc>
          <w:tcPr>
            <w:tcW w:w="4455" w:type="dxa"/>
            <w:vAlign w:val="center"/>
          </w:tcPr>
          <w:p w14:paraId="1D7F4EE5" w14:textId="03C007FA" w:rsidR="000558C1" w:rsidRPr="00EB5DC1" w:rsidRDefault="000558C1" w:rsidP="000558C1">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32" w:type="dxa"/>
            <w:vAlign w:val="center"/>
          </w:tcPr>
          <w:p w14:paraId="3802671B" w14:textId="3188E3E9"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6B9C2C7F" w14:textId="77777777" w:rsidR="000558C1" w:rsidRDefault="000558C1" w:rsidP="000558C1">
            <w:pPr>
              <w:jc w:val="center"/>
              <w:rPr>
                <w:rFonts w:ascii="Arial" w:hAnsi="Arial" w:cs="Arial"/>
                <w:sz w:val="24"/>
                <w:szCs w:val="24"/>
              </w:rPr>
            </w:pPr>
            <w:r>
              <w:rPr>
                <w:rFonts w:ascii="Arial" w:hAnsi="Arial" w:cs="Arial"/>
                <w:sz w:val="24"/>
                <w:szCs w:val="24"/>
              </w:rPr>
              <w:t>Complaints and Compliments Policy, Section 5.1</w:t>
            </w:r>
          </w:p>
          <w:p w14:paraId="6163EF95" w14:textId="77777777" w:rsidR="000558C1" w:rsidRDefault="000558C1" w:rsidP="000558C1">
            <w:pPr>
              <w:jc w:val="center"/>
              <w:rPr>
                <w:rFonts w:ascii="Arial" w:hAnsi="Arial" w:cs="Arial"/>
                <w:sz w:val="24"/>
                <w:szCs w:val="24"/>
              </w:rPr>
            </w:pPr>
          </w:p>
          <w:p w14:paraId="4F3A4E53" w14:textId="51EB1340" w:rsidR="000558C1" w:rsidRPr="00EB5DC1" w:rsidRDefault="000558C1" w:rsidP="000558C1">
            <w:pPr>
              <w:jc w:val="center"/>
              <w:rPr>
                <w:rFonts w:ascii="Arial" w:hAnsi="Arial" w:cs="Arial"/>
                <w:sz w:val="24"/>
                <w:szCs w:val="24"/>
              </w:rPr>
            </w:pPr>
            <w:r>
              <w:rPr>
                <w:rFonts w:ascii="Arial" w:hAnsi="Arial" w:cs="Arial"/>
                <w:sz w:val="24"/>
                <w:szCs w:val="24"/>
              </w:rPr>
              <w:t xml:space="preserve">Complaints Performance and Service Improvement Report </w:t>
            </w:r>
          </w:p>
        </w:tc>
        <w:tc>
          <w:tcPr>
            <w:tcW w:w="3239" w:type="dxa"/>
            <w:vAlign w:val="center"/>
          </w:tcPr>
          <w:p w14:paraId="0ADBA5FD" w14:textId="77777777" w:rsidR="000558C1" w:rsidRPr="00EB5DC1" w:rsidRDefault="000558C1" w:rsidP="000558C1">
            <w:pPr>
              <w:jc w:val="center"/>
              <w:rPr>
                <w:rFonts w:ascii="Arial" w:hAnsi="Arial" w:cs="Arial"/>
                <w:sz w:val="24"/>
                <w:szCs w:val="24"/>
              </w:rPr>
            </w:pPr>
          </w:p>
        </w:tc>
      </w:tr>
      <w:tr w:rsidR="000558C1" w:rsidRPr="00EB5DC1" w14:paraId="148022FC" w14:textId="77777777" w:rsidTr="000558C1">
        <w:tc>
          <w:tcPr>
            <w:tcW w:w="1178" w:type="dxa"/>
            <w:vAlign w:val="center"/>
          </w:tcPr>
          <w:p w14:paraId="4BE6C88E" w14:textId="27920B4C" w:rsidR="000558C1" w:rsidRPr="00EB5DC1" w:rsidRDefault="000558C1" w:rsidP="000558C1">
            <w:pPr>
              <w:jc w:val="center"/>
              <w:rPr>
                <w:rFonts w:ascii="Arial" w:hAnsi="Arial" w:cs="Arial"/>
                <w:sz w:val="24"/>
                <w:szCs w:val="24"/>
              </w:rPr>
            </w:pPr>
            <w:r>
              <w:rPr>
                <w:rFonts w:ascii="Arial" w:hAnsi="Arial" w:cs="Arial"/>
                <w:sz w:val="24"/>
                <w:szCs w:val="24"/>
              </w:rPr>
              <w:t>6.3</w:t>
            </w:r>
          </w:p>
        </w:tc>
        <w:tc>
          <w:tcPr>
            <w:tcW w:w="4455" w:type="dxa"/>
            <w:vAlign w:val="center"/>
          </w:tcPr>
          <w:p w14:paraId="6FA8DBC8" w14:textId="55CFA741" w:rsidR="000558C1" w:rsidRPr="00EB5DC1" w:rsidRDefault="000558C1" w:rsidP="000558C1">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2" w:type="dxa"/>
            <w:vAlign w:val="center"/>
          </w:tcPr>
          <w:p w14:paraId="3C046C96" w14:textId="6EE515EA"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65869FA0" w14:textId="77777777" w:rsidR="000558C1" w:rsidRDefault="000558C1" w:rsidP="000558C1">
            <w:pPr>
              <w:jc w:val="center"/>
              <w:rPr>
                <w:rFonts w:ascii="Arial" w:hAnsi="Arial" w:cs="Arial"/>
                <w:sz w:val="24"/>
                <w:szCs w:val="24"/>
              </w:rPr>
            </w:pPr>
            <w:r>
              <w:rPr>
                <w:rFonts w:ascii="Arial" w:hAnsi="Arial" w:cs="Arial"/>
                <w:sz w:val="24"/>
                <w:szCs w:val="24"/>
              </w:rPr>
              <w:t>Complaints and Compliments Policy, Section 7.1</w:t>
            </w:r>
          </w:p>
          <w:p w14:paraId="78A6B36F" w14:textId="77777777" w:rsidR="000558C1" w:rsidRDefault="000558C1" w:rsidP="000558C1">
            <w:pPr>
              <w:jc w:val="center"/>
              <w:rPr>
                <w:rFonts w:ascii="Arial" w:hAnsi="Arial" w:cs="Arial"/>
                <w:sz w:val="24"/>
                <w:szCs w:val="24"/>
              </w:rPr>
            </w:pPr>
          </w:p>
          <w:p w14:paraId="10C683BF" w14:textId="2E3EA243" w:rsidR="000558C1" w:rsidRPr="00EB5DC1" w:rsidRDefault="000558C1" w:rsidP="000558C1">
            <w:pPr>
              <w:jc w:val="center"/>
              <w:rPr>
                <w:rFonts w:ascii="Arial" w:hAnsi="Arial" w:cs="Arial"/>
                <w:sz w:val="24"/>
                <w:szCs w:val="24"/>
              </w:rPr>
            </w:pPr>
            <w:r>
              <w:rPr>
                <w:rFonts w:ascii="Arial" w:hAnsi="Arial" w:cs="Arial"/>
                <w:sz w:val="24"/>
                <w:szCs w:val="24"/>
              </w:rPr>
              <w:t>Complaints Performance and Service Improvement Report</w:t>
            </w:r>
          </w:p>
        </w:tc>
        <w:tc>
          <w:tcPr>
            <w:tcW w:w="3239" w:type="dxa"/>
            <w:vAlign w:val="center"/>
          </w:tcPr>
          <w:p w14:paraId="2AB8F447" w14:textId="77777777" w:rsidR="000558C1" w:rsidRPr="00EB5DC1" w:rsidRDefault="000558C1" w:rsidP="000558C1">
            <w:pPr>
              <w:jc w:val="center"/>
              <w:rPr>
                <w:rFonts w:ascii="Arial" w:hAnsi="Arial" w:cs="Arial"/>
                <w:sz w:val="24"/>
                <w:szCs w:val="24"/>
              </w:rPr>
            </w:pPr>
          </w:p>
        </w:tc>
      </w:tr>
      <w:tr w:rsidR="000558C1" w:rsidRPr="00EB5DC1" w14:paraId="004973DA" w14:textId="77777777" w:rsidTr="000558C1">
        <w:tc>
          <w:tcPr>
            <w:tcW w:w="1178" w:type="dxa"/>
            <w:vAlign w:val="center"/>
          </w:tcPr>
          <w:p w14:paraId="12CAD333" w14:textId="1278D2EB" w:rsidR="000558C1" w:rsidRPr="00EB5DC1" w:rsidRDefault="000558C1" w:rsidP="000558C1">
            <w:pPr>
              <w:jc w:val="center"/>
              <w:rPr>
                <w:rFonts w:ascii="Arial" w:hAnsi="Arial" w:cs="Arial"/>
                <w:sz w:val="24"/>
                <w:szCs w:val="24"/>
              </w:rPr>
            </w:pPr>
            <w:r>
              <w:rPr>
                <w:rFonts w:ascii="Arial" w:hAnsi="Arial" w:cs="Arial"/>
                <w:sz w:val="24"/>
                <w:szCs w:val="24"/>
              </w:rPr>
              <w:t>6.4</w:t>
            </w:r>
          </w:p>
        </w:tc>
        <w:tc>
          <w:tcPr>
            <w:tcW w:w="4455" w:type="dxa"/>
            <w:vAlign w:val="center"/>
          </w:tcPr>
          <w:p w14:paraId="0A15011B" w14:textId="2F9FD976" w:rsidR="000558C1" w:rsidRPr="00EB5DC1" w:rsidRDefault="000558C1" w:rsidP="000558C1">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32" w:type="dxa"/>
            <w:vAlign w:val="center"/>
          </w:tcPr>
          <w:p w14:paraId="62D8176A" w14:textId="774232C0" w:rsidR="000558C1" w:rsidRPr="00EB5DC1" w:rsidRDefault="000558C1" w:rsidP="000558C1">
            <w:pPr>
              <w:jc w:val="center"/>
              <w:rPr>
                <w:rFonts w:ascii="Arial" w:hAnsi="Arial" w:cs="Arial"/>
                <w:sz w:val="24"/>
                <w:szCs w:val="24"/>
              </w:rPr>
            </w:pPr>
            <w:r>
              <w:rPr>
                <w:rFonts w:ascii="Arial" w:hAnsi="Arial" w:cs="Arial"/>
                <w:sz w:val="24"/>
                <w:szCs w:val="24"/>
              </w:rPr>
              <w:t>Yes</w:t>
            </w:r>
          </w:p>
        </w:tc>
        <w:tc>
          <w:tcPr>
            <w:tcW w:w="3744" w:type="dxa"/>
            <w:vAlign w:val="center"/>
          </w:tcPr>
          <w:p w14:paraId="41A1DC8C" w14:textId="77777777" w:rsidR="000558C1" w:rsidRDefault="000558C1" w:rsidP="000558C1">
            <w:pPr>
              <w:jc w:val="center"/>
              <w:rPr>
                <w:rFonts w:ascii="Arial" w:hAnsi="Arial" w:cs="Arial"/>
                <w:sz w:val="24"/>
                <w:szCs w:val="24"/>
              </w:rPr>
            </w:pPr>
            <w:r>
              <w:rPr>
                <w:rFonts w:ascii="Arial" w:hAnsi="Arial" w:cs="Arial"/>
                <w:sz w:val="24"/>
                <w:szCs w:val="24"/>
              </w:rPr>
              <w:t>Complaints and Compliments Policy, Section 7.1</w:t>
            </w:r>
          </w:p>
          <w:p w14:paraId="7996B6CE" w14:textId="77777777" w:rsidR="000558C1" w:rsidRDefault="000558C1" w:rsidP="000558C1">
            <w:pPr>
              <w:jc w:val="center"/>
              <w:rPr>
                <w:rFonts w:ascii="Arial" w:hAnsi="Arial" w:cs="Arial"/>
                <w:sz w:val="24"/>
                <w:szCs w:val="24"/>
              </w:rPr>
            </w:pPr>
          </w:p>
          <w:p w14:paraId="1707169A" w14:textId="2195DB3B" w:rsidR="000558C1" w:rsidRPr="00EB5DC1" w:rsidRDefault="000558C1" w:rsidP="000558C1">
            <w:pPr>
              <w:jc w:val="center"/>
              <w:rPr>
                <w:rFonts w:ascii="Arial" w:hAnsi="Arial" w:cs="Arial"/>
                <w:sz w:val="24"/>
                <w:szCs w:val="24"/>
              </w:rPr>
            </w:pPr>
          </w:p>
        </w:tc>
        <w:tc>
          <w:tcPr>
            <w:tcW w:w="3239" w:type="dxa"/>
            <w:vAlign w:val="center"/>
          </w:tcPr>
          <w:p w14:paraId="05FAC44D" w14:textId="77777777" w:rsidR="000558C1" w:rsidRPr="00EB5DC1" w:rsidRDefault="000558C1" w:rsidP="000558C1">
            <w:pPr>
              <w:jc w:val="center"/>
              <w:rPr>
                <w:rFonts w:ascii="Arial" w:hAnsi="Arial" w:cs="Arial"/>
                <w:sz w:val="24"/>
                <w:szCs w:val="24"/>
              </w:rPr>
            </w:pPr>
          </w:p>
        </w:tc>
      </w:tr>
      <w:tr w:rsidR="00741A39" w:rsidRPr="00EB5DC1" w14:paraId="4FBFB880" w14:textId="77777777" w:rsidTr="000558C1">
        <w:tc>
          <w:tcPr>
            <w:tcW w:w="1178" w:type="dxa"/>
            <w:vAlign w:val="center"/>
          </w:tcPr>
          <w:p w14:paraId="1CEE1650" w14:textId="545576F4" w:rsidR="00741A39" w:rsidRPr="00EB5DC1" w:rsidRDefault="00741A39" w:rsidP="00741A39">
            <w:pPr>
              <w:jc w:val="center"/>
              <w:rPr>
                <w:rFonts w:ascii="Arial" w:hAnsi="Arial" w:cs="Arial"/>
                <w:sz w:val="24"/>
                <w:szCs w:val="24"/>
              </w:rPr>
            </w:pPr>
            <w:r>
              <w:rPr>
                <w:rFonts w:ascii="Arial" w:hAnsi="Arial" w:cs="Arial"/>
                <w:sz w:val="24"/>
                <w:szCs w:val="24"/>
              </w:rPr>
              <w:t>6.5</w:t>
            </w:r>
          </w:p>
        </w:tc>
        <w:tc>
          <w:tcPr>
            <w:tcW w:w="4455" w:type="dxa"/>
            <w:vAlign w:val="center"/>
          </w:tcPr>
          <w:p w14:paraId="74DAC3AB" w14:textId="3A03DE31" w:rsidR="00741A39" w:rsidRPr="00EB5DC1" w:rsidRDefault="00741A39" w:rsidP="00741A39">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2" w:type="dxa"/>
            <w:vAlign w:val="center"/>
          </w:tcPr>
          <w:p w14:paraId="07915FBA" w14:textId="14BE02F0" w:rsidR="00741A39" w:rsidRPr="00EB5DC1"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6F12058F" w14:textId="588364E3" w:rsidR="00741A39" w:rsidRPr="00EB5DC1" w:rsidRDefault="00741A39" w:rsidP="00741A39">
            <w:pPr>
              <w:jc w:val="center"/>
              <w:rPr>
                <w:rFonts w:ascii="Arial" w:hAnsi="Arial" w:cs="Arial"/>
                <w:sz w:val="24"/>
                <w:szCs w:val="24"/>
              </w:rPr>
            </w:pPr>
            <w:r>
              <w:rPr>
                <w:rFonts w:ascii="Arial" w:hAnsi="Arial" w:cs="Arial"/>
                <w:kern w:val="0"/>
                <w:sz w:val="24"/>
                <w:szCs w:val="24"/>
                <w14:ligatures w14:val="none"/>
              </w:rPr>
              <w:t xml:space="preserve">Ombudsman contact details are included on the “Helping you to make a complaint” flyer. This is sent to all complainants when acknowledging their complaint. </w:t>
            </w:r>
          </w:p>
        </w:tc>
        <w:tc>
          <w:tcPr>
            <w:tcW w:w="3239" w:type="dxa"/>
            <w:vAlign w:val="center"/>
          </w:tcPr>
          <w:p w14:paraId="216C387C" w14:textId="77777777" w:rsidR="00741A39" w:rsidRPr="00EB5DC1" w:rsidRDefault="00741A39" w:rsidP="00741A39">
            <w:pPr>
              <w:jc w:val="center"/>
              <w:rPr>
                <w:rFonts w:ascii="Arial" w:hAnsi="Arial" w:cs="Arial"/>
                <w:sz w:val="24"/>
                <w:szCs w:val="24"/>
              </w:rPr>
            </w:pPr>
          </w:p>
        </w:tc>
      </w:tr>
      <w:tr w:rsidR="00741A39" w:rsidRPr="00EB5DC1" w14:paraId="2F84C6C3" w14:textId="77777777" w:rsidTr="000558C1">
        <w:tc>
          <w:tcPr>
            <w:tcW w:w="1178" w:type="dxa"/>
            <w:vAlign w:val="center"/>
          </w:tcPr>
          <w:p w14:paraId="0915DCF9" w14:textId="3779D4DB" w:rsidR="00741A39" w:rsidRPr="00EB5DC1" w:rsidRDefault="00741A39" w:rsidP="00741A39">
            <w:pPr>
              <w:jc w:val="center"/>
              <w:rPr>
                <w:rFonts w:ascii="Arial" w:hAnsi="Arial" w:cs="Arial"/>
                <w:sz w:val="24"/>
                <w:szCs w:val="24"/>
              </w:rPr>
            </w:pPr>
            <w:r>
              <w:rPr>
                <w:rFonts w:ascii="Arial" w:hAnsi="Arial" w:cs="Arial"/>
                <w:sz w:val="24"/>
                <w:szCs w:val="24"/>
              </w:rPr>
              <w:t>6.6</w:t>
            </w:r>
          </w:p>
        </w:tc>
        <w:tc>
          <w:tcPr>
            <w:tcW w:w="4455" w:type="dxa"/>
            <w:vAlign w:val="center"/>
          </w:tcPr>
          <w:p w14:paraId="26CAE119" w14:textId="2F58D673" w:rsidR="00741A39" w:rsidRPr="00EB5DC1" w:rsidRDefault="00741A39" w:rsidP="00741A39">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32" w:type="dxa"/>
            <w:vAlign w:val="center"/>
          </w:tcPr>
          <w:p w14:paraId="502A4F1A" w14:textId="06B0F83E" w:rsidR="00741A39" w:rsidRPr="00EB5DC1"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02297C2E" w14:textId="4E301865" w:rsidR="00741A39" w:rsidRPr="00EB5DC1" w:rsidRDefault="00741A39" w:rsidP="00741A39">
            <w:pPr>
              <w:jc w:val="center"/>
              <w:rPr>
                <w:rFonts w:ascii="Arial" w:hAnsi="Arial" w:cs="Arial"/>
                <w:sz w:val="24"/>
                <w:szCs w:val="24"/>
              </w:rPr>
            </w:pPr>
            <w:r>
              <w:rPr>
                <w:rFonts w:ascii="Arial" w:hAnsi="Arial" w:cs="Arial"/>
                <w:sz w:val="24"/>
                <w:szCs w:val="24"/>
              </w:rPr>
              <w:t>Complaints and Compliments Policy, Section 7.3</w:t>
            </w:r>
          </w:p>
        </w:tc>
        <w:tc>
          <w:tcPr>
            <w:tcW w:w="3239" w:type="dxa"/>
            <w:vAlign w:val="center"/>
          </w:tcPr>
          <w:p w14:paraId="0C8D9B20" w14:textId="77777777" w:rsidR="00741A39" w:rsidRPr="00EB5DC1" w:rsidRDefault="00741A39" w:rsidP="00741A39">
            <w:pPr>
              <w:jc w:val="center"/>
              <w:rPr>
                <w:rFonts w:ascii="Arial" w:hAnsi="Arial" w:cs="Arial"/>
                <w:sz w:val="24"/>
                <w:szCs w:val="24"/>
              </w:rPr>
            </w:pPr>
          </w:p>
        </w:tc>
      </w:tr>
      <w:tr w:rsidR="00741A39" w:rsidRPr="00EB5DC1" w14:paraId="3817138A" w14:textId="77777777" w:rsidTr="000558C1">
        <w:tc>
          <w:tcPr>
            <w:tcW w:w="1178" w:type="dxa"/>
            <w:vAlign w:val="center"/>
          </w:tcPr>
          <w:p w14:paraId="13C9F0CA" w14:textId="293EA5CF" w:rsidR="00741A39" w:rsidRPr="00EB5DC1" w:rsidRDefault="00741A39" w:rsidP="00741A39">
            <w:pPr>
              <w:jc w:val="center"/>
              <w:rPr>
                <w:rFonts w:ascii="Arial" w:hAnsi="Arial" w:cs="Arial"/>
                <w:sz w:val="24"/>
                <w:szCs w:val="24"/>
              </w:rPr>
            </w:pPr>
            <w:r>
              <w:rPr>
                <w:rFonts w:ascii="Arial" w:hAnsi="Arial" w:cs="Arial"/>
                <w:sz w:val="24"/>
                <w:szCs w:val="24"/>
              </w:rPr>
              <w:t>6.7</w:t>
            </w:r>
          </w:p>
        </w:tc>
        <w:tc>
          <w:tcPr>
            <w:tcW w:w="4455" w:type="dxa"/>
            <w:vAlign w:val="center"/>
          </w:tcPr>
          <w:p w14:paraId="45272453" w14:textId="418433DC" w:rsidR="00741A39" w:rsidRPr="00EB5DC1" w:rsidRDefault="00741A39" w:rsidP="00741A39">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32" w:type="dxa"/>
            <w:vAlign w:val="center"/>
          </w:tcPr>
          <w:p w14:paraId="09A9696C" w14:textId="34D37966" w:rsidR="00741A39" w:rsidRPr="00EB5DC1"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433E0730" w14:textId="2FE508D6" w:rsidR="00741A39" w:rsidRPr="00EB5DC1" w:rsidRDefault="00741A39" w:rsidP="00741A39">
            <w:pPr>
              <w:jc w:val="center"/>
              <w:rPr>
                <w:rFonts w:ascii="Arial" w:hAnsi="Arial" w:cs="Arial"/>
                <w:sz w:val="24"/>
                <w:szCs w:val="24"/>
              </w:rPr>
            </w:pPr>
            <w:r>
              <w:rPr>
                <w:rFonts w:ascii="Arial" w:hAnsi="Arial" w:cs="Arial"/>
                <w:sz w:val="24"/>
                <w:szCs w:val="24"/>
              </w:rPr>
              <w:t>Template letters ensure these areas are covered in our response</w:t>
            </w:r>
          </w:p>
        </w:tc>
        <w:tc>
          <w:tcPr>
            <w:tcW w:w="3239" w:type="dxa"/>
            <w:vAlign w:val="center"/>
          </w:tcPr>
          <w:p w14:paraId="3DA683B2" w14:textId="77777777" w:rsidR="00741A39" w:rsidRPr="00EB5DC1" w:rsidRDefault="00741A39" w:rsidP="00741A39">
            <w:pPr>
              <w:jc w:val="center"/>
              <w:rPr>
                <w:rFonts w:ascii="Arial" w:hAnsi="Arial" w:cs="Arial"/>
                <w:sz w:val="24"/>
                <w:szCs w:val="24"/>
              </w:rPr>
            </w:pPr>
          </w:p>
        </w:tc>
      </w:tr>
      <w:tr w:rsidR="00741A39" w:rsidRPr="00EB5DC1" w14:paraId="0CEAE1D8" w14:textId="77777777" w:rsidTr="000558C1">
        <w:tc>
          <w:tcPr>
            <w:tcW w:w="1178" w:type="dxa"/>
            <w:vAlign w:val="center"/>
          </w:tcPr>
          <w:p w14:paraId="685560BC" w14:textId="4BEEE4FA" w:rsidR="00741A39" w:rsidRPr="00EB5DC1" w:rsidRDefault="00741A39" w:rsidP="00741A39">
            <w:pPr>
              <w:jc w:val="center"/>
              <w:rPr>
                <w:rFonts w:ascii="Arial" w:hAnsi="Arial" w:cs="Arial"/>
                <w:sz w:val="24"/>
                <w:szCs w:val="24"/>
              </w:rPr>
            </w:pPr>
            <w:r>
              <w:rPr>
                <w:rFonts w:ascii="Arial" w:hAnsi="Arial" w:cs="Arial"/>
                <w:sz w:val="24"/>
                <w:szCs w:val="24"/>
              </w:rPr>
              <w:t>6.8</w:t>
            </w:r>
          </w:p>
        </w:tc>
        <w:tc>
          <w:tcPr>
            <w:tcW w:w="4455" w:type="dxa"/>
            <w:vAlign w:val="center"/>
          </w:tcPr>
          <w:p w14:paraId="004B9138" w14:textId="48E715EF" w:rsidR="00741A39" w:rsidRPr="00EB5DC1" w:rsidRDefault="00741A39" w:rsidP="00741A39">
            <w:pPr>
              <w:pStyle w:val="NoSpacing"/>
              <w:numPr>
                <w:ilvl w:val="0"/>
                <w:numId w:val="0"/>
              </w:numPr>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32" w:type="dxa"/>
            <w:vAlign w:val="center"/>
          </w:tcPr>
          <w:p w14:paraId="6E0EC771" w14:textId="05CE95BD" w:rsidR="00741A39" w:rsidRPr="00EB5DC1"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48061970" w14:textId="61532111" w:rsidR="00741A39" w:rsidRPr="00EB5DC1" w:rsidRDefault="00741A39" w:rsidP="00741A39">
            <w:pPr>
              <w:jc w:val="center"/>
              <w:rPr>
                <w:rFonts w:ascii="Arial" w:hAnsi="Arial" w:cs="Arial"/>
                <w:sz w:val="24"/>
                <w:szCs w:val="24"/>
              </w:rPr>
            </w:pPr>
            <w:r>
              <w:rPr>
                <w:rFonts w:ascii="Arial" w:hAnsi="Arial" w:cs="Arial"/>
                <w:sz w:val="24"/>
                <w:szCs w:val="24"/>
              </w:rPr>
              <w:t>Complaints and Compliments Policy, Section 5.12</w:t>
            </w:r>
          </w:p>
        </w:tc>
        <w:tc>
          <w:tcPr>
            <w:tcW w:w="3239" w:type="dxa"/>
            <w:vAlign w:val="center"/>
          </w:tcPr>
          <w:p w14:paraId="2D0AA864" w14:textId="77777777" w:rsidR="00741A39" w:rsidRPr="00EB5DC1" w:rsidRDefault="00741A39" w:rsidP="00741A39">
            <w:pPr>
              <w:jc w:val="center"/>
              <w:rPr>
                <w:rFonts w:ascii="Arial" w:hAnsi="Arial" w:cs="Arial"/>
                <w:sz w:val="24"/>
                <w:szCs w:val="24"/>
              </w:rPr>
            </w:pPr>
          </w:p>
        </w:tc>
      </w:tr>
      <w:tr w:rsidR="00741A39" w:rsidRPr="00EB5DC1" w14:paraId="02957204" w14:textId="77777777" w:rsidTr="000558C1">
        <w:tc>
          <w:tcPr>
            <w:tcW w:w="1178" w:type="dxa"/>
            <w:vAlign w:val="center"/>
          </w:tcPr>
          <w:p w14:paraId="29E6C2F5" w14:textId="0C2314C5" w:rsidR="00741A39" w:rsidRPr="00EB5DC1" w:rsidRDefault="00741A39" w:rsidP="00741A39">
            <w:pPr>
              <w:jc w:val="center"/>
              <w:rPr>
                <w:rFonts w:ascii="Arial" w:hAnsi="Arial" w:cs="Arial"/>
                <w:sz w:val="24"/>
                <w:szCs w:val="24"/>
              </w:rPr>
            </w:pPr>
            <w:r>
              <w:rPr>
                <w:rFonts w:ascii="Arial" w:hAnsi="Arial" w:cs="Arial"/>
                <w:sz w:val="24"/>
                <w:szCs w:val="24"/>
              </w:rPr>
              <w:t>6.9</w:t>
            </w:r>
          </w:p>
        </w:tc>
        <w:tc>
          <w:tcPr>
            <w:tcW w:w="4455" w:type="dxa"/>
            <w:vAlign w:val="center"/>
          </w:tcPr>
          <w:p w14:paraId="37D6713A" w14:textId="77777777" w:rsidR="00741A39" w:rsidRDefault="00741A39" w:rsidP="00741A39">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741A39" w:rsidRDefault="00741A39" w:rsidP="00741A39">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741A39" w:rsidRDefault="00741A39" w:rsidP="00741A39">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741A39" w:rsidRDefault="00741A39" w:rsidP="00741A39">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741A39" w:rsidRPr="009050BF" w:rsidRDefault="00741A39" w:rsidP="00741A39">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741A39" w:rsidRPr="001865E4" w:rsidRDefault="00741A39" w:rsidP="00741A39">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741A39" w:rsidRDefault="00741A39" w:rsidP="00741A39">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741A39" w:rsidRPr="001865E4" w:rsidRDefault="00741A39" w:rsidP="00741A39">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2" w:type="dxa"/>
            <w:vAlign w:val="center"/>
          </w:tcPr>
          <w:p w14:paraId="57618460" w14:textId="5F9B0BF5" w:rsidR="00741A39" w:rsidRPr="00EB5DC1"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5A269310" w14:textId="77777777" w:rsidR="00741A39" w:rsidRDefault="00741A39" w:rsidP="00741A39">
            <w:pPr>
              <w:jc w:val="center"/>
              <w:rPr>
                <w:rFonts w:ascii="Arial" w:hAnsi="Arial" w:cs="Arial"/>
                <w:sz w:val="24"/>
                <w:szCs w:val="24"/>
              </w:rPr>
            </w:pPr>
            <w:r>
              <w:rPr>
                <w:rFonts w:ascii="Arial" w:hAnsi="Arial" w:cs="Arial"/>
                <w:sz w:val="24"/>
                <w:szCs w:val="24"/>
              </w:rPr>
              <w:t>Complaints and Compliments Policy, Section 5.11</w:t>
            </w:r>
          </w:p>
          <w:p w14:paraId="14E4BD95" w14:textId="77777777" w:rsidR="00741A39" w:rsidRDefault="00741A39" w:rsidP="00741A39">
            <w:pPr>
              <w:jc w:val="center"/>
              <w:rPr>
                <w:rFonts w:ascii="Arial" w:hAnsi="Arial" w:cs="Arial"/>
                <w:sz w:val="24"/>
                <w:szCs w:val="24"/>
              </w:rPr>
            </w:pPr>
          </w:p>
          <w:p w14:paraId="532035E2" w14:textId="2649BEC5" w:rsidR="00741A39" w:rsidRPr="00EB5DC1" w:rsidRDefault="00741A39" w:rsidP="00741A39">
            <w:pPr>
              <w:jc w:val="center"/>
              <w:rPr>
                <w:rFonts w:ascii="Arial" w:hAnsi="Arial" w:cs="Arial"/>
                <w:sz w:val="24"/>
                <w:szCs w:val="24"/>
              </w:rPr>
            </w:pPr>
            <w:r>
              <w:rPr>
                <w:rFonts w:ascii="Arial" w:hAnsi="Arial" w:cs="Arial"/>
                <w:sz w:val="24"/>
                <w:szCs w:val="24"/>
              </w:rPr>
              <w:t xml:space="preserve">Template letters ensure these details are included. </w:t>
            </w:r>
          </w:p>
        </w:tc>
        <w:tc>
          <w:tcPr>
            <w:tcW w:w="3239" w:type="dxa"/>
            <w:vAlign w:val="center"/>
          </w:tcPr>
          <w:p w14:paraId="15C0053B" w14:textId="77777777" w:rsidR="00741A39" w:rsidRPr="00EB5DC1" w:rsidRDefault="00741A39" w:rsidP="00741A39">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4455"/>
        <w:gridCol w:w="1332"/>
        <w:gridCol w:w="3744"/>
        <w:gridCol w:w="3239"/>
      </w:tblGrid>
      <w:tr w:rsidR="001865E4" w:rsidRPr="007B3F4C" w14:paraId="4D717AA8" w14:textId="77777777" w:rsidTr="00741A39">
        <w:tc>
          <w:tcPr>
            <w:tcW w:w="1178"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455"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744"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39"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741A39" w:rsidRPr="007B3F4C" w14:paraId="2105E408" w14:textId="77777777" w:rsidTr="00741A39">
        <w:tc>
          <w:tcPr>
            <w:tcW w:w="1178" w:type="dxa"/>
            <w:vAlign w:val="center"/>
          </w:tcPr>
          <w:p w14:paraId="5738A389" w14:textId="5DC573BA" w:rsidR="00741A39" w:rsidRPr="007B3F4C" w:rsidRDefault="00741A39" w:rsidP="00741A39">
            <w:pPr>
              <w:jc w:val="center"/>
              <w:rPr>
                <w:rFonts w:ascii="Arial" w:hAnsi="Arial" w:cs="Arial"/>
                <w:sz w:val="24"/>
                <w:szCs w:val="24"/>
              </w:rPr>
            </w:pPr>
            <w:r>
              <w:rPr>
                <w:rFonts w:ascii="Arial" w:hAnsi="Arial" w:cs="Arial"/>
                <w:sz w:val="24"/>
                <w:szCs w:val="24"/>
              </w:rPr>
              <w:t>6.10</w:t>
            </w:r>
          </w:p>
        </w:tc>
        <w:tc>
          <w:tcPr>
            <w:tcW w:w="4455" w:type="dxa"/>
            <w:vAlign w:val="center"/>
          </w:tcPr>
          <w:p w14:paraId="32E6AA71" w14:textId="05239A1D" w:rsidR="00741A39" w:rsidRPr="007B3F4C" w:rsidRDefault="00741A39" w:rsidP="00741A39">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32" w:type="dxa"/>
            <w:vAlign w:val="center"/>
          </w:tcPr>
          <w:p w14:paraId="56258B90" w14:textId="1136148C" w:rsidR="00741A39" w:rsidRPr="007B3F4C"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7967FD55" w14:textId="62BEFB79" w:rsidR="00741A39" w:rsidRPr="007B3F4C" w:rsidRDefault="00741A39" w:rsidP="00741A39">
            <w:pPr>
              <w:jc w:val="center"/>
              <w:rPr>
                <w:rFonts w:ascii="Arial" w:hAnsi="Arial" w:cs="Arial"/>
                <w:sz w:val="24"/>
                <w:szCs w:val="24"/>
              </w:rPr>
            </w:pPr>
            <w:r>
              <w:rPr>
                <w:rFonts w:ascii="Arial" w:hAnsi="Arial" w:cs="Arial"/>
                <w:sz w:val="24"/>
                <w:szCs w:val="24"/>
              </w:rPr>
              <w:t>Complaints and Compliments Policy, Section 5.2</w:t>
            </w:r>
          </w:p>
        </w:tc>
        <w:tc>
          <w:tcPr>
            <w:tcW w:w="3239" w:type="dxa"/>
            <w:vAlign w:val="center"/>
          </w:tcPr>
          <w:p w14:paraId="256EA6E8" w14:textId="77777777" w:rsidR="00741A39" w:rsidRPr="007B3F4C" w:rsidRDefault="00741A39" w:rsidP="00741A39">
            <w:pPr>
              <w:jc w:val="center"/>
              <w:rPr>
                <w:rFonts w:ascii="Arial" w:hAnsi="Arial" w:cs="Arial"/>
                <w:sz w:val="24"/>
                <w:szCs w:val="24"/>
              </w:rPr>
            </w:pPr>
          </w:p>
        </w:tc>
      </w:tr>
      <w:tr w:rsidR="00741A39" w:rsidRPr="007B3F4C" w14:paraId="496C8570" w14:textId="77777777" w:rsidTr="00741A39">
        <w:tc>
          <w:tcPr>
            <w:tcW w:w="1178" w:type="dxa"/>
            <w:vAlign w:val="center"/>
          </w:tcPr>
          <w:p w14:paraId="2AA96B9A" w14:textId="59BD2424" w:rsidR="00741A39" w:rsidRPr="007B3F4C" w:rsidRDefault="00741A39" w:rsidP="00741A39">
            <w:pPr>
              <w:jc w:val="center"/>
              <w:rPr>
                <w:rFonts w:ascii="Arial" w:hAnsi="Arial" w:cs="Arial"/>
                <w:sz w:val="24"/>
                <w:szCs w:val="24"/>
              </w:rPr>
            </w:pPr>
            <w:r>
              <w:rPr>
                <w:rFonts w:ascii="Arial" w:hAnsi="Arial" w:cs="Arial"/>
                <w:sz w:val="24"/>
                <w:szCs w:val="24"/>
              </w:rPr>
              <w:t>6.11</w:t>
            </w:r>
          </w:p>
        </w:tc>
        <w:tc>
          <w:tcPr>
            <w:tcW w:w="4455" w:type="dxa"/>
            <w:vAlign w:val="center"/>
          </w:tcPr>
          <w:p w14:paraId="4091B9D4" w14:textId="72F656B3" w:rsidR="00741A39" w:rsidRPr="007B3F4C" w:rsidRDefault="00741A39" w:rsidP="00741A39">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332" w:type="dxa"/>
            <w:vAlign w:val="center"/>
          </w:tcPr>
          <w:p w14:paraId="3192CD69" w14:textId="3F1E32E8" w:rsidR="00741A39" w:rsidRPr="007B3F4C"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0493C50D" w14:textId="77777777" w:rsidR="00741A39" w:rsidRDefault="00741A39" w:rsidP="00741A39">
            <w:pPr>
              <w:jc w:val="center"/>
              <w:rPr>
                <w:rFonts w:ascii="Arial" w:hAnsi="Arial" w:cs="Arial"/>
                <w:sz w:val="24"/>
                <w:szCs w:val="24"/>
              </w:rPr>
            </w:pPr>
            <w:r>
              <w:rPr>
                <w:rFonts w:ascii="Arial" w:hAnsi="Arial" w:cs="Arial"/>
                <w:sz w:val="24"/>
                <w:szCs w:val="24"/>
              </w:rPr>
              <w:t>Complaints and Compliments Policy, Section 5.13</w:t>
            </w:r>
          </w:p>
          <w:p w14:paraId="33FB443D" w14:textId="77777777" w:rsidR="00741A39" w:rsidRDefault="00741A39" w:rsidP="00741A39">
            <w:pPr>
              <w:jc w:val="center"/>
              <w:rPr>
                <w:rFonts w:ascii="Arial" w:hAnsi="Arial" w:cs="Arial"/>
                <w:sz w:val="24"/>
                <w:szCs w:val="24"/>
              </w:rPr>
            </w:pPr>
          </w:p>
          <w:p w14:paraId="67DF155A" w14:textId="49759AB2" w:rsidR="00741A39" w:rsidRPr="007B3F4C" w:rsidRDefault="00741A39" w:rsidP="00741A39">
            <w:pPr>
              <w:jc w:val="center"/>
              <w:rPr>
                <w:rFonts w:ascii="Arial" w:hAnsi="Arial" w:cs="Arial"/>
                <w:sz w:val="24"/>
                <w:szCs w:val="24"/>
              </w:rPr>
            </w:pPr>
            <w:r>
              <w:rPr>
                <w:rFonts w:ascii="Arial" w:hAnsi="Arial" w:cs="Arial"/>
                <w:sz w:val="24"/>
                <w:szCs w:val="24"/>
              </w:rPr>
              <w:t>Complaints Performance and Service Improvement Report</w:t>
            </w:r>
          </w:p>
        </w:tc>
        <w:tc>
          <w:tcPr>
            <w:tcW w:w="3239" w:type="dxa"/>
            <w:vAlign w:val="center"/>
          </w:tcPr>
          <w:p w14:paraId="74430039" w14:textId="77777777" w:rsidR="00741A39" w:rsidRPr="007B3F4C" w:rsidRDefault="00741A39" w:rsidP="00741A39">
            <w:pPr>
              <w:jc w:val="center"/>
              <w:rPr>
                <w:rFonts w:ascii="Arial" w:hAnsi="Arial" w:cs="Arial"/>
                <w:sz w:val="24"/>
                <w:szCs w:val="24"/>
              </w:rPr>
            </w:pPr>
          </w:p>
        </w:tc>
      </w:tr>
      <w:tr w:rsidR="00741A39" w:rsidRPr="007B3F4C" w14:paraId="31BA9AC0" w14:textId="77777777" w:rsidTr="00741A39">
        <w:tc>
          <w:tcPr>
            <w:tcW w:w="1178" w:type="dxa"/>
            <w:vAlign w:val="center"/>
          </w:tcPr>
          <w:p w14:paraId="5D9A2A1E" w14:textId="32733FF1" w:rsidR="00741A39" w:rsidRPr="005555E0" w:rsidRDefault="00741A39" w:rsidP="00741A39">
            <w:pPr>
              <w:jc w:val="center"/>
              <w:rPr>
                <w:rFonts w:ascii="Arial" w:hAnsi="Arial" w:cs="Arial"/>
                <w:sz w:val="24"/>
                <w:szCs w:val="24"/>
              </w:rPr>
            </w:pPr>
            <w:r w:rsidRPr="005555E0">
              <w:rPr>
                <w:rFonts w:ascii="Arial" w:hAnsi="Arial" w:cs="Arial"/>
                <w:sz w:val="24"/>
                <w:szCs w:val="24"/>
              </w:rPr>
              <w:t>6.12</w:t>
            </w:r>
          </w:p>
        </w:tc>
        <w:tc>
          <w:tcPr>
            <w:tcW w:w="4455" w:type="dxa"/>
            <w:vAlign w:val="center"/>
          </w:tcPr>
          <w:p w14:paraId="7E4EAA8B" w14:textId="57DD8F13" w:rsidR="00741A39" w:rsidRPr="005555E0" w:rsidRDefault="00741A39" w:rsidP="00741A39">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2" w:type="dxa"/>
            <w:vAlign w:val="center"/>
          </w:tcPr>
          <w:p w14:paraId="2AF19B0C" w14:textId="6B67E86F" w:rsidR="00741A39" w:rsidRPr="005555E0"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0C4CCE6F" w14:textId="77777777" w:rsidR="00741A39" w:rsidRDefault="00741A39" w:rsidP="00741A39">
            <w:pPr>
              <w:jc w:val="center"/>
              <w:rPr>
                <w:rFonts w:ascii="Arial" w:hAnsi="Arial" w:cs="Arial"/>
                <w:sz w:val="24"/>
                <w:szCs w:val="24"/>
              </w:rPr>
            </w:pPr>
            <w:r>
              <w:rPr>
                <w:rFonts w:ascii="Arial" w:hAnsi="Arial" w:cs="Arial"/>
                <w:sz w:val="24"/>
                <w:szCs w:val="24"/>
              </w:rPr>
              <w:t>Complaints and Compliments Policy, Section 5.13</w:t>
            </w:r>
          </w:p>
          <w:p w14:paraId="79981F35" w14:textId="77777777" w:rsidR="00741A39" w:rsidRDefault="00741A39" w:rsidP="00741A39">
            <w:pPr>
              <w:jc w:val="center"/>
              <w:rPr>
                <w:rFonts w:ascii="Arial" w:hAnsi="Arial" w:cs="Arial"/>
                <w:sz w:val="24"/>
                <w:szCs w:val="24"/>
              </w:rPr>
            </w:pPr>
          </w:p>
          <w:p w14:paraId="11D5DB47" w14:textId="5BF23EDF" w:rsidR="00741A39" w:rsidRPr="005555E0" w:rsidRDefault="00741A39" w:rsidP="00741A39">
            <w:pPr>
              <w:jc w:val="center"/>
              <w:rPr>
                <w:rFonts w:ascii="Arial" w:hAnsi="Arial" w:cs="Arial"/>
                <w:sz w:val="24"/>
                <w:szCs w:val="24"/>
              </w:rPr>
            </w:pPr>
            <w:r>
              <w:rPr>
                <w:rFonts w:ascii="Arial" w:hAnsi="Arial" w:cs="Arial"/>
                <w:sz w:val="24"/>
                <w:szCs w:val="24"/>
              </w:rPr>
              <w:t xml:space="preserve">Stage 2 acknowledgement templates include details of the complaint. </w:t>
            </w:r>
          </w:p>
        </w:tc>
        <w:tc>
          <w:tcPr>
            <w:tcW w:w="3239" w:type="dxa"/>
            <w:vAlign w:val="center"/>
          </w:tcPr>
          <w:p w14:paraId="5449E3F2" w14:textId="77777777" w:rsidR="00741A39" w:rsidRPr="005555E0" w:rsidRDefault="00741A39" w:rsidP="00741A39">
            <w:pPr>
              <w:jc w:val="center"/>
              <w:rPr>
                <w:rFonts w:ascii="Arial" w:hAnsi="Arial" w:cs="Arial"/>
                <w:sz w:val="24"/>
                <w:szCs w:val="24"/>
              </w:rPr>
            </w:pPr>
          </w:p>
        </w:tc>
      </w:tr>
      <w:tr w:rsidR="00741A39" w:rsidRPr="007B3F4C" w14:paraId="1D90C1EA" w14:textId="77777777" w:rsidTr="00741A39">
        <w:tc>
          <w:tcPr>
            <w:tcW w:w="1178" w:type="dxa"/>
            <w:vAlign w:val="center"/>
          </w:tcPr>
          <w:p w14:paraId="47088F8A" w14:textId="732AB4AD" w:rsidR="00741A39" w:rsidRPr="005555E0" w:rsidRDefault="00741A39" w:rsidP="00741A39">
            <w:pPr>
              <w:jc w:val="center"/>
              <w:rPr>
                <w:rFonts w:ascii="Arial" w:hAnsi="Arial" w:cs="Arial"/>
                <w:sz w:val="24"/>
                <w:szCs w:val="24"/>
              </w:rPr>
            </w:pPr>
            <w:r w:rsidRPr="005555E0">
              <w:rPr>
                <w:rFonts w:ascii="Arial" w:hAnsi="Arial" w:cs="Arial"/>
                <w:sz w:val="24"/>
                <w:szCs w:val="24"/>
              </w:rPr>
              <w:t>6.13</w:t>
            </w:r>
          </w:p>
        </w:tc>
        <w:tc>
          <w:tcPr>
            <w:tcW w:w="4455" w:type="dxa"/>
            <w:vAlign w:val="center"/>
          </w:tcPr>
          <w:p w14:paraId="2E776EC3" w14:textId="3E545931" w:rsidR="00741A39" w:rsidRPr="005555E0" w:rsidRDefault="00741A39" w:rsidP="00741A39">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2" w:type="dxa"/>
            <w:vAlign w:val="center"/>
          </w:tcPr>
          <w:p w14:paraId="36E0E936" w14:textId="4C328D3E" w:rsidR="00741A39" w:rsidRPr="005555E0"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6D5F8332" w14:textId="4A61683A" w:rsidR="00741A39" w:rsidRPr="005555E0" w:rsidRDefault="00741A39" w:rsidP="00741A39">
            <w:pPr>
              <w:jc w:val="center"/>
              <w:rPr>
                <w:rFonts w:ascii="Arial" w:hAnsi="Arial" w:cs="Arial"/>
                <w:sz w:val="24"/>
                <w:szCs w:val="24"/>
              </w:rPr>
            </w:pPr>
            <w:r>
              <w:rPr>
                <w:rFonts w:ascii="Arial" w:hAnsi="Arial" w:cs="Arial"/>
                <w:sz w:val="24"/>
                <w:szCs w:val="24"/>
              </w:rPr>
              <w:t>Complaints and Compliments Policy, Section 5.14</w:t>
            </w:r>
          </w:p>
        </w:tc>
        <w:tc>
          <w:tcPr>
            <w:tcW w:w="3239" w:type="dxa"/>
            <w:vAlign w:val="center"/>
          </w:tcPr>
          <w:p w14:paraId="0439196B" w14:textId="77777777" w:rsidR="00741A39" w:rsidRPr="005555E0" w:rsidRDefault="00741A39" w:rsidP="00741A39">
            <w:pPr>
              <w:jc w:val="center"/>
              <w:rPr>
                <w:rFonts w:ascii="Arial" w:hAnsi="Arial" w:cs="Arial"/>
                <w:sz w:val="24"/>
                <w:szCs w:val="24"/>
              </w:rPr>
            </w:pPr>
          </w:p>
        </w:tc>
      </w:tr>
      <w:tr w:rsidR="00741A39" w:rsidRPr="007B3F4C" w14:paraId="452D7353" w14:textId="77777777" w:rsidTr="00741A39">
        <w:tc>
          <w:tcPr>
            <w:tcW w:w="1178" w:type="dxa"/>
            <w:vAlign w:val="center"/>
          </w:tcPr>
          <w:p w14:paraId="44CBE6A9" w14:textId="53CE2510" w:rsidR="00741A39" w:rsidRPr="005555E0" w:rsidRDefault="00741A39" w:rsidP="00741A39">
            <w:pPr>
              <w:jc w:val="center"/>
              <w:rPr>
                <w:rFonts w:ascii="Arial" w:hAnsi="Arial" w:cs="Arial"/>
                <w:sz w:val="24"/>
                <w:szCs w:val="24"/>
              </w:rPr>
            </w:pPr>
            <w:r w:rsidRPr="005555E0">
              <w:rPr>
                <w:rFonts w:ascii="Arial" w:hAnsi="Arial" w:cs="Arial"/>
                <w:sz w:val="24"/>
                <w:szCs w:val="24"/>
              </w:rPr>
              <w:t>6.14</w:t>
            </w:r>
          </w:p>
        </w:tc>
        <w:tc>
          <w:tcPr>
            <w:tcW w:w="4455" w:type="dxa"/>
            <w:vAlign w:val="center"/>
          </w:tcPr>
          <w:p w14:paraId="5D5CBC95" w14:textId="45F74F0E" w:rsidR="00741A39" w:rsidRPr="005555E0" w:rsidRDefault="00741A39" w:rsidP="00741A39">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2" w:type="dxa"/>
            <w:vAlign w:val="center"/>
          </w:tcPr>
          <w:p w14:paraId="49BB7C24" w14:textId="47AE6E55" w:rsidR="00741A39" w:rsidRPr="005555E0"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09CB9051" w14:textId="77777777" w:rsidR="00741A39" w:rsidRDefault="00741A39" w:rsidP="00741A39">
            <w:pPr>
              <w:jc w:val="center"/>
              <w:rPr>
                <w:rFonts w:ascii="Arial" w:hAnsi="Arial" w:cs="Arial"/>
                <w:sz w:val="24"/>
                <w:szCs w:val="24"/>
              </w:rPr>
            </w:pPr>
            <w:r>
              <w:rPr>
                <w:rFonts w:ascii="Arial" w:hAnsi="Arial" w:cs="Arial"/>
                <w:sz w:val="24"/>
                <w:szCs w:val="24"/>
              </w:rPr>
              <w:t>Complaints and Compliments Policy, Section 7.1</w:t>
            </w:r>
          </w:p>
          <w:p w14:paraId="616C3A4E" w14:textId="77777777" w:rsidR="00741A39" w:rsidRDefault="00741A39" w:rsidP="00741A39">
            <w:pPr>
              <w:jc w:val="center"/>
              <w:rPr>
                <w:rFonts w:ascii="Arial" w:hAnsi="Arial" w:cs="Arial"/>
                <w:sz w:val="24"/>
                <w:szCs w:val="24"/>
              </w:rPr>
            </w:pPr>
          </w:p>
          <w:p w14:paraId="38964D04" w14:textId="1005BC19" w:rsidR="00741A39" w:rsidRPr="005555E0" w:rsidRDefault="00741A39" w:rsidP="00741A39">
            <w:pPr>
              <w:jc w:val="center"/>
              <w:rPr>
                <w:rFonts w:ascii="Arial" w:hAnsi="Arial" w:cs="Arial"/>
                <w:sz w:val="24"/>
                <w:szCs w:val="24"/>
              </w:rPr>
            </w:pPr>
            <w:r>
              <w:rPr>
                <w:rFonts w:ascii="Arial" w:hAnsi="Arial" w:cs="Arial"/>
                <w:sz w:val="24"/>
                <w:szCs w:val="24"/>
              </w:rPr>
              <w:t>Complaints Performance and Service Improvement Report</w:t>
            </w:r>
          </w:p>
        </w:tc>
        <w:tc>
          <w:tcPr>
            <w:tcW w:w="3239" w:type="dxa"/>
            <w:vAlign w:val="center"/>
          </w:tcPr>
          <w:p w14:paraId="7915676B" w14:textId="77777777" w:rsidR="00741A39" w:rsidRPr="005555E0" w:rsidRDefault="00741A39" w:rsidP="00741A39">
            <w:pPr>
              <w:jc w:val="center"/>
              <w:rPr>
                <w:rFonts w:ascii="Arial" w:hAnsi="Arial" w:cs="Arial"/>
                <w:sz w:val="24"/>
                <w:szCs w:val="24"/>
              </w:rPr>
            </w:pPr>
          </w:p>
        </w:tc>
      </w:tr>
      <w:tr w:rsidR="00741A39" w:rsidRPr="007B3F4C" w14:paraId="34398E06" w14:textId="77777777" w:rsidTr="00741A39">
        <w:tc>
          <w:tcPr>
            <w:tcW w:w="1178" w:type="dxa"/>
            <w:vAlign w:val="center"/>
          </w:tcPr>
          <w:p w14:paraId="4995922D" w14:textId="71C4FD83" w:rsidR="00741A39" w:rsidRPr="005555E0" w:rsidRDefault="00741A39" w:rsidP="00741A39">
            <w:pPr>
              <w:jc w:val="center"/>
              <w:rPr>
                <w:rFonts w:ascii="Arial" w:hAnsi="Arial" w:cs="Arial"/>
                <w:sz w:val="24"/>
                <w:szCs w:val="24"/>
              </w:rPr>
            </w:pPr>
            <w:r w:rsidRPr="005555E0">
              <w:rPr>
                <w:rFonts w:ascii="Arial" w:hAnsi="Arial" w:cs="Arial"/>
                <w:sz w:val="24"/>
                <w:szCs w:val="24"/>
              </w:rPr>
              <w:t>6.15</w:t>
            </w:r>
          </w:p>
        </w:tc>
        <w:tc>
          <w:tcPr>
            <w:tcW w:w="4455" w:type="dxa"/>
            <w:vAlign w:val="center"/>
          </w:tcPr>
          <w:p w14:paraId="0A159BBF" w14:textId="6348048B" w:rsidR="00741A39" w:rsidRPr="005555E0" w:rsidRDefault="00741A39" w:rsidP="00741A39">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32" w:type="dxa"/>
            <w:vAlign w:val="center"/>
          </w:tcPr>
          <w:p w14:paraId="7A04A83A" w14:textId="68C33DDE" w:rsidR="00741A39" w:rsidRPr="005555E0"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25294B89" w14:textId="77777777" w:rsidR="00741A39" w:rsidRDefault="00741A39" w:rsidP="00741A39">
            <w:pPr>
              <w:jc w:val="center"/>
              <w:rPr>
                <w:rFonts w:ascii="Arial" w:hAnsi="Arial" w:cs="Arial"/>
                <w:sz w:val="24"/>
                <w:szCs w:val="24"/>
              </w:rPr>
            </w:pPr>
            <w:r>
              <w:rPr>
                <w:rFonts w:ascii="Arial" w:hAnsi="Arial" w:cs="Arial"/>
                <w:sz w:val="24"/>
                <w:szCs w:val="24"/>
              </w:rPr>
              <w:t>Complaints and Compliments Policy, Section 7.1</w:t>
            </w:r>
          </w:p>
          <w:p w14:paraId="3C439119" w14:textId="77777777" w:rsidR="00741A39" w:rsidRDefault="00741A39" w:rsidP="00741A39">
            <w:pPr>
              <w:jc w:val="center"/>
              <w:rPr>
                <w:rFonts w:ascii="Arial" w:hAnsi="Arial" w:cs="Arial"/>
                <w:sz w:val="24"/>
                <w:szCs w:val="24"/>
              </w:rPr>
            </w:pPr>
          </w:p>
          <w:p w14:paraId="1FB6C1F7" w14:textId="07224D1E" w:rsidR="00741A39" w:rsidRPr="005555E0" w:rsidRDefault="00741A39" w:rsidP="00741A39">
            <w:pPr>
              <w:jc w:val="center"/>
              <w:rPr>
                <w:rFonts w:ascii="Arial" w:hAnsi="Arial" w:cs="Arial"/>
                <w:sz w:val="24"/>
                <w:szCs w:val="24"/>
              </w:rPr>
            </w:pPr>
            <w:r>
              <w:rPr>
                <w:rFonts w:ascii="Arial" w:hAnsi="Arial" w:cs="Arial"/>
                <w:sz w:val="24"/>
                <w:szCs w:val="24"/>
              </w:rPr>
              <w:t xml:space="preserve">Stage 2 complaint extension template provides wording for this. </w:t>
            </w:r>
          </w:p>
        </w:tc>
        <w:tc>
          <w:tcPr>
            <w:tcW w:w="3239" w:type="dxa"/>
            <w:vAlign w:val="center"/>
          </w:tcPr>
          <w:p w14:paraId="413BF52D" w14:textId="77777777" w:rsidR="00741A39" w:rsidRPr="005555E0" w:rsidRDefault="00741A39" w:rsidP="00741A39">
            <w:pPr>
              <w:jc w:val="center"/>
              <w:rPr>
                <w:rFonts w:ascii="Arial" w:hAnsi="Arial" w:cs="Arial"/>
                <w:sz w:val="24"/>
                <w:szCs w:val="24"/>
              </w:rPr>
            </w:pPr>
          </w:p>
        </w:tc>
      </w:tr>
      <w:tr w:rsidR="00741A39" w:rsidRPr="007B3F4C" w14:paraId="6D1D3B37" w14:textId="77777777" w:rsidTr="00741A39">
        <w:tc>
          <w:tcPr>
            <w:tcW w:w="1178" w:type="dxa"/>
            <w:vAlign w:val="center"/>
          </w:tcPr>
          <w:p w14:paraId="3A962717" w14:textId="251D7ED0" w:rsidR="00741A39" w:rsidRPr="005555E0" w:rsidRDefault="00741A39" w:rsidP="00741A39">
            <w:pPr>
              <w:jc w:val="center"/>
              <w:rPr>
                <w:rFonts w:ascii="Arial" w:hAnsi="Arial" w:cs="Arial"/>
                <w:sz w:val="24"/>
                <w:szCs w:val="24"/>
              </w:rPr>
            </w:pPr>
            <w:r w:rsidRPr="005555E0">
              <w:rPr>
                <w:rFonts w:ascii="Arial" w:hAnsi="Arial" w:cs="Arial"/>
                <w:sz w:val="24"/>
                <w:szCs w:val="24"/>
              </w:rPr>
              <w:t>6.16</w:t>
            </w:r>
          </w:p>
        </w:tc>
        <w:tc>
          <w:tcPr>
            <w:tcW w:w="4455" w:type="dxa"/>
            <w:vAlign w:val="center"/>
          </w:tcPr>
          <w:p w14:paraId="2D6683B5" w14:textId="2B4B2E7D" w:rsidR="00741A39" w:rsidRPr="005555E0" w:rsidRDefault="00741A39" w:rsidP="00741A39">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32" w:type="dxa"/>
            <w:vAlign w:val="center"/>
          </w:tcPr>
          <w:p w14:paraId="50D7953D" w14:textId="335212FA" w:rsidR="00741A39" w:rsidRPr="005555E0"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6EAECDB2" w14:textId="77777777" w:rsidR="00741A39" w:rsidRDefault="00741A39" w:rsidP="00741A39">
            <w:pPr>
              <w:jc w:val="center"/>
              <w:rPr>
                <w:rFonts w:ascii="Arial" w:hAnsi="Arial" w:cs="Arial"/>
                <w:sz w:val="24"/>
                <w:szCs w:val="24"/>
              </w:rPr>
            </w:pPr>
            <w:r>
              <w:rPr>
                <w:rFonts w:ascii="Arial" w:hAnsi="Arial" w:cs="Arial"/>
                <w:sz w:val="24"/>
                <w:szCs w:val="24"/>
              </w:rPr>
              <w:t>Complaints and Compliments Policy, Section 7.1</w:t>
            </w:r>
          </w:p>
          <w:p w14:paraId="43160D71" w14:textId="77777777" w:rsidR="00741A39" w:rsidRDefault="00741A39" w:rsidP="00741A39">
            <w:pPr>
              <w:jc w:val="center"/>
              <w:rPr>
                <w:rFonts w:ascii="Arial" w:hAnsi="Arial" w:cs="Arial"/>
                <w:sz w:val="24"/>
                <w:szCs w:val="24"/>
              </w:rPr>
            </w:pPr>
          </w:p>
          <w:p w14:paraId="798520DF" w14:textId="400E718E" w:rsidR="00741A39" w:rsidRPr="005555E0" w:rsidRDefault="00741A39" w:rsidP="00741A39">
            <w:pPr>
              <w:jc w:val="center"/>
              <w:rPr>
                <w:rFonts w:ascii="Arial" w:hAnsi="Arial" w:cs="Arial"/>
                <w:sz w:val="24"/>
                <w:szCs w:val="24"/>
              </w:rPr>
            </w:pPr>
            <w:r>
              <w:rPr>
                <w:rFonts w:ascii="Arial" w:hAnsi="Arial" w:cs="Arial"/>
                <w:sz w:val="24"/>
                <w:szCs w:val="24"/>
              </w:rPr>
              <w:t xml:space="preserve">Template letters also reference the Ombudsman </w:t>
            </w:r>
          </w:p>
        </w:tc>
        <w:tc>
          <w:tcPr>
            <w:tcW w:w="3239" w:type="dxa"/>
            <w:vAlign w:val="center"/>
          </w:tcPr>
          <w:p w14:paraId="034AF171" w14:textId="77777777" w:rsidR="00741A39" w:rsidRPr="005555E0" w:rsidRDefault="00741A39" w:rsidP="00741A39">
            <w:pPr>
              <w:jc w:val="center"/>
              <w:rPr>
                <w:rFonts w:ascii="Arial" w:hAnsi="Arial" w:cs="Arial"/>
                <w:sz w:val="24"/>
                <w:szCs w:val="24"/>
              </w:rPr>
            </w:pPr>
          </w:p>
        </w:tc>
      </w:tr>
      <w:tr w:rsidR="00741A39" w:rsidRPr="007B3F4C" w14:paraId="02DED3F4" w14:textId="77777777" w:rsidTr="00741A39">
        <w:tc>
          <w:tcPr>
            <w:tcW w:w="1178" w:type="dxa"/>
            <w:vAlign w:val="center"/>
          </w:tcPr>
          <w:p w14:paraId="69AE347C" w14:textId="2BEBA8DB" w:rsidR="00741A39" w:rsidRPr="005555E0" w:rsidRDefault="00741A39" w:rsidP="00741A39">
            <w:pPr>
              <w:jc w:val="center"/>
              <w:rPr>
                <w:rFonts w:ascii="Arial" w:hAnsi="Arial" w:cs="Arial"/>
                <w:sz w:val="24"/>
                <w:szCs w:val="24"/>
              </w:rPr>
            </w:pPr>
            <w:r w:rsidRPr="005555E0">
              <w:rPr>
                <w:rFonts w:ascii="Arial" w:hAnsi="Arial" w:cs="Arial"/>
                <w:sz w:val="24"/>
                <w:szCs w:val="24"/>
              </w:rPr>
              <w:t>6.17</w:t>
            </w:r>
          </w:p>
        </w:tc>
        <w:tc>
          <w:tcPr>
            <w:tcW w:w="4455" w:type="dxa"/>
            <w:vAlign w:val="center"/>
          </w:tcPr>
          <w:p w14:paraId="5B2056EE" w14:textId="185DC786" w:rsidR="00741A39" w:rsidRPr="005555E0" w:rsidRDefault="00741A39" w:rsidP="00741A39">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2" w:type="dxa"/>
            <w:vAlign w:val="center"/>
          </w:tcPr>
          <w:p w14:paraId="02B3D928" w14:textId="59960C08" w:rsidR="00741A39" w:rsidRPr="005555E0" w:rsidRDefault="00741A39" w:rsidP="00741A39">
            <w:pPr>
              <w:jc w:val="center"/>
              <w:rPr>
                <w:rFonts w:ascii="Arial" w:hAnsi="Arial" w:cs="Arial"/>
                <w:sz w:val="24"/>
                <w:szCs w:val="24"/>
              </w:rPr>
            </w:pPr>
            <w:r>
              <w:rPr>
                <w:rFonts w:ascii="Arial" w:hAnsi="Arial" w:cs="Arial"/>
                <w:sz w:val="24"/>
                <w:szCs w:val="24"/>
              </w:rPr>
              <w:t>Yes</w:t>
            </w:r>
          </w:p>
        </w:tc>
        <w:tc>
          <w:tcPr>
            <w:tcW w:w="3744" w:type="dxa"/>
            <w:vAlign w:val="center"/>
          </w:tcPr>
          <w:p w14:paraId="489E8E33" w14:textId="6C586E83" w:rsidR="00741A39" w:rsidRPr="005555E0" w:rsidRDefault="00741A39" w:rsidP="00741A39">
            <w:pPr>
              <w:jc w:val="center"/>
              <w:rPr>
                <w:rFonts w:ascii="Arial" w:hAnsi="Arial" w:cs="Arial"/>
                <w:sz w:val="24"/>
                <w:szCs w:val="24"/>
              </w:rPr>
            </w:pPr>
            <w:r>
              <w:rPr>
                <w:rFonts w:ascii="Arial" w:hAnsi="Arial" w:cs="Arial"/>
                <w:sz w:val="24"/>
                <w:szCs w:val="24"/>
              </w:rPr>
              <w:t>Complaints and Compliments Policy, Section 7.3</w:t>
            </w:r>
          </w:p>
        </w:tc>
        <w:tc>
          <w:tcPr>
            <w:tcW w:w="3239" w:type="dxa"/>
            <w:vAlign w:val="center"/>
          </w:tcPr>
          <w:p w14:paraId="05C21CFD" w14:textId="77777777" w:rsidR="00741A39" w:rsidRPr="005555E0" w:rsidRDefault="00741A39" w:rsidP="00741A39">
            <w:pPr>
              <w:jc w:val="center"/>
              <w:rPr>
                <w:rFonts w:ascii="Arial" w:hAnsi="Arial" w:cs="Arial"/>
                <w:sz w:val="24"/>
                <w:szCs w:val="24"/>
              </w:rPr>
            </w:pPr>
          </w:p>
        </w:tc>
      </w:tr>
      <w:tr w:rsidR="001F4EA2" w:rsidRPr="007B3F4C" w14:paraId="5F39CBB6" w14:textId="77777777" w:rsidTr="00741A39">
        <w:tc>
          <w:tcPr>
            <w:tcW w:w="1178" w:type="dxa"/>
            <w:vAlign w:val="center"/>
          </w:tcPr>
          <w:p w14:paraId="44E162E3" w14:textId="7249D0F0" w:rsidR="001F4EA2" w:rsidRPr="005555E0" w:rsidRDefault="001F4EA2" w:rsidP="001F4EA2">
            <w:pPr>
              <w:jc w:val="center"/>
              <w:rPr>
                <w:rFonts w:ascii="Arial" w:hAnsi="Arial" w:cs="Arial"/>
                <w:sz w:val="24"/>
                <w:szCs w:val="24"/>
              </w:rPr>
            </w:pPr>
            <w:r w:rsidRPr="005555E0">
              <w:rPr>
                <w:rFonts w:ascii="Arial" w:hAnsi="Arial" w:cs="Arial"/>
                <w:sz w:val="24"/>
                <w:szCs w:val="24"/>
              </w:rPr>
              <w:t>6.18</w:t>
            </w:r>
          </w:p>
        </w:tc>
        <w:tc>
          <w:tcPr>
            <w:tcW w:w="4455" w:type="dxa"/>
            <w:vAlign w:val="center"/>
          </w:tcPr>
          <w:p w14:paraId="159B741C" w14:textId="2CDE00D6" w:rsidR="001F4EA2" w:rsidRPr="005555E0" w:rsidRDefault="001F4EA2" w:rsidP="001F4EA2">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2" w:type="dxa"/>
            <w:vAlign w:val="center"/>
          </w:tcPr>
          <w:p w14:paraId="07C22141" w14:textId="0C08C82F"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4" w:type="dxa"/>
            <w:vAlign w:val="center"/>
          </w:tcPr>
          <w:p w14:paraId="3D826E3D" w14:textId="47F46640" w:rsidR="001F4EA2" w:rsidRPr="005555E0" w:rsidRDefault="001F4EA2" w:rsidP="001F4EA2">
            <w:pPr>
              <w:jc w:val="center"/>
              <w:rPr>
                <w:rFonts w:ascii="Arial" w:hAnsi="Arial" w:cs="Arial"/>
                <w:sz w:val="24"/>
                <w:szCs w:val="24"/>
              </w:rPr>
            </w:pPr>
            <w:r>
              <w:rPr>
                <w:rFonts w:ascii="Arial" w:hAnsi="Arial" w:cs="Arial"/>
                <w:sz w:val="24"/>
                <w:szCs w:val="24"/>
              </w:rPr>
              <w:t>Template letters ensure these areas are covered in our response</w:t>
            </w:r>
          </w:p>
        </w:tc>
        <w:tc>
          <w:tcPr>
            <w:tcW w:w="3239" w:type="dxa"/>
            <w:vAlign w:val="center"/>
          </w:tcPr>
          <w:p w14:paraId="4FCBF9C5" w14:textId="77777777" w:rsidR="001F4EA2" w:rsidRPr="005555E0" w:rsidRDefault="001F4EA2" w:rsidP="001F4EA2">
            <w:pPr>
              <w:jc w:val="center"/>
              <w:rPr>
                <w:rFonts w:ascii="Arial" w:hAnsi="Arial" w:cs="Arial"/>
                <w:sz w:val="24"/>
                <w:szCs w:val="24"/>
              </w:rPr>
            </w:pPr>
          </w:p>
        </w:tc>
      </w:tr>
      <w:tr w:rsidR="001F4EA2" w:rsidRPr="007B3F4C" w14:paraId="2DF9A65F" w14:textId="77777777" w:rsidTr="00741A39">
        <w:tc>
          <w:tcPr>
            <w:tcW w:w="1178" w:type="dxa"/>
            <w:vAlign w:val="center"/>
          </w:tcPr>
          <w:p w14:paraId="4770CD24" w14:textId="7921776B" w:rsidR="001F4EA2" w:rsidRPr="005555E0" w:rsidRDefault="001F4EA2" w:rsidP="001F4EA2">
            <w:pPr>
              <w:jc w:val="center"/>
              <w:rPr>
                <w:rFonts w:ascii="Arial" w:hAnsi="Arial" w:cs="Arial"/>
                <w:sz w:val="24"/>
                <w:szCs w:val="24"/>
              </w:rPr>
            </w:pPr>
            <w:r w:rsidRPr="005555E0">
              <w:rPr>
                <w:rFonts w:ascii="Arial" w:hAnsi="Arial" w:cs="Arial"/>
                <w:sz w:val="24"/>
                <w:szCs w:val="24"/>
              </w:rPr>
              <w:t>6.19</w:t>
            </w:r>
          </w:p>
        </w:tc>
        <w:tc>
          <w:tcPr>
            <w:tcW w:w="4455" w:type="dxa"/>
            <w:vAlign w:val="center"/>
          </w:tcPr>
          <w:p w14:paraId="05BC1F00" w14:textId="77777777" w:rsidR="001F4EA2" w:rsidRPr="005555E0" w:rsidRDefault="001F4EA2" w:rsidP="001F4EA2">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1F4EA2" w:rsidRPr="005555E0" w:rsidRDefault="001F4EA2" w:rsidP="001F4EA2">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1F4EA2" w:rsidRPr="005555E0" w:rsidRDefault="001F4EA2" w:rsidP="001F4EA2">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1F4EA2" w:rsidRPr="005555E0" w:rsidRDefault="001F4EA2" w:rsidP="001F4EA2">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1F4EA2" w:rsidRPr="005555E0" w:rsidRDefault="001F4EA2" w:rsidP="001F4EA2">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1F4EA2" w:rsidRPr="005555E0" w:rsidRDefault="001F4EA2" w:rsidP="001F4EA2">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1F4EA2" w:rsidRPr="005555E0" w:rsidRDefault="001F4EA2" w:rsidP="001F4EA2">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1F4EA2" w:rsidRPr="005555E0" w:rsidRDefault="001F4EA2" w:rsidP="001F4EA2">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F4EA2" w:rsidRPr="005555E0" w:rsidRDefault="001F4EA2" w:rsidP="001F4EA2">
            <w:pPr>
              <w:rPr>
                <w:rFonts w:ascii="Arial" w:hAnsi="Arial" w:cs="Arial"/>
                <w:sz w:val="24"/>
                <w:szCs w:val="24"/>
              </w:rPr>
            </w:pPr>
          </w:p>
        </w:tc>
        <w:tc>
          <w:tcPr>
            <w:tcW w:w="1332" w:type="dxa"/>
            <w:vAlign w:val="center"/>
          </w:tcPr>
          <w:p w14:paraId="796CD2D7" w14:textId="2154D290"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4" w:type="dxa"/>
            <w:vAlign w:val="center"/>
          </w:tcPr>
          <w:p w14:paraId="4E1E9C94" w14:textId="77777777" w:rsidR="001F4EA2" w:rsidRDefault="001F4EA2" w:rsidP="001F4EA2">
            <w:pPr>
              <w:jc w:val="center"/>
              <w:rPr>
                <w:rFonts w:ascii="Arial" w:hAnsi="Arial" w:cs="Arial"/>
                <w:sz w:val="24"/>
                <w:szCs w:val="24"/>
              </w:rPr>
            </w:pPr>
            <w:r>
              <w:rPr>
                <w:rFonts w:ascii="Arial" w:hAnsi="Arial" w:cs="Arial"/>
                <w:sz w:val="24"/>
                <w:szCs w:val="24"/>
              </w:rPr>
              <w:t>Complaints and Compliments Policy, Section 5.11</w:t>
            </w:r>
          </w:p>
          <w:p w14:paraId="0769B16F" w14:textId="77777777" w:rsidR="001F4EA2" w:rsidRDefault="001F4EA2" w:rsidP="001F4EA2">
            <w:pPr>
              <w:jc w:val="center"/>
              <w:rPr>
                <w:rFonts w:ascii="Arial" w:hAnsi="Arial" w:cs="Arial"/>
                <w:sz w:val="24"/>
                <w:szCs w:val="24"/>
              </w:rPr>
            </w:pPr>
          </w:p>
          <w:p w14:paraId="5EE176D8" w14:textId="7CC8B6BA" w:rsidR="001F4EA2" w:rsidRPr="005555E0" w:rsidRDefault="001F4EA2" w:rsidP="001F4EA2">
            <w:pPr>
              <w:jc w:val="center"/>
              <w:rPr>
                <w:rFonts w:ascii="Arial" w:hAnsi="Arial" w:cs="Arial"/>
                <w:sz w:val="24"/>
                <w:szCs w:val="24"/>
              </w:rPr>
            </w:pPr>
            <w:r>
              <w:rPr>
                <w:rFonts w:ascii="Arial" w:hAnsi="Arial" w:cs="Arial"/>
                <w:sz w:val="24"/>
                <w:szCs w:val="24"/>
              </w:rPr>
              <w:t>Template letters ensure these details are included.</w:t>
            </w:r>
          </w:p>
        </w:tc>
        <w:tc>
          <w:tcPr>
            <w:tcW w:w="3239" w:type="dxa"/>
            <w:vAlign w:val="center"/>
          </w:tcPr>
          <w:p w14:paraId="0A991650" w14:textId="77777777" w:rsidR="001F4EA2" w:rsidRPr="005555E0" w:rsidRDefault="001F4EA2" w:rsidP="001F4EA2">
            <w:pPr>
              <w:jc w:val="center"/>
              <w:rPr>
                <w:rFonts w:ascii="Arial" w:hAnsi="Arial" w:cs="Arial"/>
                <w:sz w:val="24"/>
                <w:szCs w:val="24"/>
              </w:rPr>
            </w:pPr>
          </w:p>
        </w:tc>
      </w:tr>
      <w:tr w:rsidR="001F4EA2" w:rsidRPr="007B3F4C" w14:paraId="4ADDAA05" w14:textId="77777777" w:rsidTr="00741A39">
        <w:tc>
          <w:tcPr>
            <w:tcW w:w="1178" w:type="dxa"/>
            <w:vAlign w:val="center"/>
          </w:tcPr>
          <w:p w14:paraId="5A7D979F" w14:textId="783CD4BA" w:rsidR="001F4EA2" w:rsidRPr="005555E0" w:rsidRDefault="001F4EA2" w:rsidP="001F4EA2">
            <w:pPr>
              <w:jc w:val="center"/>
              <w:rPr>
                <w:rFonts w:ascii="Arial" w:hAnsi="Arial" w:cs="Arial"/>
                <w:sz w:val="24"/>
                <w:szCs w:val="24"/>
              </w:rPr>
            </w:pPr>
            <w:r w:rsidRPr="005555E0">
              <w:rPr>
                <w:rFonts w:ascii="Arial" w:hAnsi="Arial" w:cs="Arial"/>
                <w:sz w:val="24"/>
                <w:szCs w:val="24"/>
              </w:rPr>
              <w:t>6.20</w:t>
            </w:r>
          </w:p>
        </w:tc>
        <w:tc>
          <w:tcPr>
            <w:tcW w:w="4455" w:type="dxa"/>
            <w:vAlign w:val="center"/>
          </w:tcPr>
          <w:p w14:paraId="1F2E8A8D" w14:textId="05105BEF" w:rsidR="001F4EA2" w:rsidRPr="005555E0" w:rsidRDefault="001F4EA2" w:rsidP="001F4EA2">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32" w:type="dxa"/>
            <w:vAlign w:val="center"/>
          </w:tcPr>
          <w:p w14:paraId="57860A41" w14:textId="4D7D870C"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4" w:type="dxa"/>
            <w:vAlign w:val="center"/>
          </w:tcPr>
          <w:p w14:paraId="4C4440F2" w14:textId="63B2A402"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5.15</w:t>
            </w:r>
          </w:p>
        </w:tc>
        <w:tc>
          <w:tcPr>
            <w:tcW w:w="3239" w:type="dxa"/>
            <w:vAlign w:val="center"/>
          </w:tcPr>
          <w:p w14:paraId="717C5BE1" w14:textId="77777777" w:rsidR="001F4EA2" w:rsidRPr="005555E0" w:rsidRDefault="001F4EA2" w:rsidP="001F4EA2">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8"/>
        <w:gridCol w:w="1332"/>
        <w:gridCol w:w="3737"/>
        <w:gridCol w:w="3234"/>
      </w:tblGrid>
      <w:tr w:rsidR="005555E0" w:rsidRPr="007B3F4C" w14:paraId="191D3E22" w14:textId="77777777" w:rsidTr="001F4EA2">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468"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73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34"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1F4EA2" w:rsidRPr="007B3F4C" w14:paraId="2CBB48B3" w14:textId="77777777" w:rsidTr="001F4EA2">
        <w:tc>
          <w:tcPr>
            <w:tcW w:w="1177" w:type="dxa"/>
            <w:vAlign w:val="center"/>
          </w:tcPr>
          <w:p w14:paraId="11E56191" w14:textId="3F34AA2C" w:rsidR="001F4EA2" w:rsidRPr="007B3F4C" w:rsidRDefault="001F4EA2" w:rsidP="001F4EA2">
            <w:pPr>
              <w:jc w:val="center"/>
              <w:rPr>
                <w:rFonts w:ascii="Arial" w:hAnsi="Arial" w:cs="Arial"/>
                <w:sz w:val="24"/>
                <w:szCs w:val="24"/>
              </w:rPr>
            </w:pPr>
            <w:r>
              <w:rPr>
                <w:rFonts w:ascii="Arial" w:hAnsi="Arial" w:cs="Arial"/>
                <w:sz w:val="24"/>
                <w:szCs w:val="24"/>
              </w:rPr>
              <w:t>7.1</w:t>
            </w:r>
          </w:p>
        </w:tc>
        <w:tc>
          <w:tcPr>
            <w:tcW w:w="4468" w:type="dxa"/>
            <w:vAlign w:val="center"/>
          </w:tcPr>
          <w:p w14:paraId="7CA747F5" w14:textId="77777777" w:rsidR="001F4EA2" w:rsidRDefault="001F4EA2" w:rsidP="001F4EA2">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1F4EA2" w:rsidRDefault="001F4EA2" w:rsidP="001F4EA2">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1F4EA2" w:rsidRDefault="001F4EA2" w:rsidP="001F4EA2">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1F4EA2" w:rsidRDefault="001F4EA2" w:rsidP="001F4EA2">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1F4EA2" w:rsidRDefault="001F4EA2" w:rsidP="001F4EA2">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1F4EA2" w:rsidRDefault="001F4EA2" w:rsidP="001F4EA2">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1F4EA2" w:rsidRDefault="001F4EA2" w:rsidP="001F4EA2">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1F4EA2" w:rsidRDefault="001F4EA2" w:rsidP="001F4EA2">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1F4EA2" w:rsidRDefault="001F4EA2" w:rsidP="001F4EA2">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1F4EA2" w:rsidRPr="007B3F4C" w:rsidRDefault="001F4EA2" w:rsidP="001F4EA2">
            <w:pPr>
              <w:rPr>
                <w:rFonts w:ascii="Arial" w:hAnsi="Arial" w:cs="Arial"/>
                <w:sz w:val="24"/>
                <w:szCs w:val="24"/>
              </w:rPr>
            </w:pPr>
          </w:p>
        </w:tc>
        <w:tc>
          <w:tcPr>
            <w:tcW w:w="1332" w:type="dxa"/>
            <w:vAlign w:val="center"/>
          </w:tcPr>
          <w:p w14:paraId="573A2D5D" w14:textId="20EF2CB2" w:rsidR="001F4EA2" w:rsidRPr="007B3F4C" w:rsidRDefault="001F4EA2" w:rsidP="001F4EA2">
            <w:pPr>
              <w:jc w:val="center"/>
              <w:rPr>
                <w:rFonts w:ascii="Arial" w:hAnsi="Arial" w:cs="Arial"/>
                <w:sz w:val="24"/>
                <w:szCs w:val="24"/>
              </w:rPr>
            </w:pPr>
            <w:r>
              <w:rPr>
                <w:rFonts w:ascii="Arial" w:hAnsi="Arial" w:cs="Arial"/>
                <w:sz w:val="24"/>
                <w:szCs w:val="24"/>
              </w:rPr>
              <w:t>Yes</w:t>
            </w:r>
          </w:p>
        </w:tc>
        <w:tc>
          <w:tcPr>
            <w:tcW w:w="3737" w:type="dxa"/>
            <w:vAlign w:val="center"/>
          </w:tcPr>
          <w:p w14:paraId="12927445" w14:textId="77777777" w:rsidR="001F4EA2" w:rsidRDefault="001F4EA2" w:rsidP="001F4EA2">
            <w:pPr>
              <w:jc w:val="center"/>
              <w:rPr>
                <w:rFonts w:ascii="Arial" w:hAnsi="Arial" w:cs="Arial"/>
                <w:sz w:val="24"/>
                <w:szCs w:val="24"/>
              </w:rPr>
            </w:pPr>
            <w:r>
              <w:rPr>
                <w:rFonts w:ascii="Arial" w:hAnsi="Arial" w:cs="Arial"/>
                <w:sz w:val="24"/>
                <w:szCs w:val="24"/>
              </w:rPr>
              <w:t>Complaints and Compliments Policy, Section 6.1</w:t>
            </w:r>
          </w:p>
          <w:p w14:paraId="1783391C" w14:textId="77777777" w:rsidR="001F4EA2" w:rsidRDefault="001F4EA2" w:rsidP="001F4EA2">
            <w:pPr>
              <w:jc w:val="center"/>
              <w:rPr>
                <w:rFonts w:ascii="Arial" w:hAnsi="Arial" w:cs="Arial"/>
                <w:sz w:val="24"/>
                <w:szCs w:val="24"/>
              </w:rPr>
            </w:pPr>
          </w:p>
          <w:p w14:paraId="6DEB3F52" w14:textId="2032A9EF" w:rsidR="001F4EA2" w:rsidRPr="007B3F4C" w:rsidRDefault="001F4EA2" w:rsidP="001F4EA2">
            <w:pPr>
              <w:jc w:val="center"/>
              <w:rPr>
                <w:rFonts w:ascii="Arial" w:hAnsi="Arial" w:cs="Arial"/>
                <w:sz w:val="24"/>
                <w:szCs w:val="24"/>
              </w:rPr>
            </w:pPr>
            <w:r>
              <w:rPr>
                <w:rFonts w:ascii="Arial" w:hAnsi="Arial" w:cs="Arial"/>
                <w:sz w:val="24"/>
                <w:szCs w:val="24"/>
              </w:rPr>
              <w:t>Template letters ensure these details are included.</w:t>
            </w:r>
          </w:p>
        </w:tc>
        <w:tc>
          <w:tcPr>
            <w:tcW w:w="3234" w:type="dxa"/>
            <w:vAlign w:val="center"/>
          </w:tcPr>
          <w:p w14:paraId="74E91443" w14:textId="77777777" w:rsidR="001F4EA2" w:rsidRPr="007B3F4C" w:rsidRDefault="001F4EA2" w:rsidP="001F4EA2">
            <w:pPr>
              <w:jc w:val="center"/>
              <w:rPr>
                <w:rFonts w:ascii="Arial" w:hAnsi="Arial" w:cs="Arial"/>
                <w:sz w:val="24"/>
                <w:szCs w:val="24"/>
              </w:rPr>
            </w:pPr>
          </w:p>
        </w:tc>
      </w:tr>
      <w:tr w:rsidR="001F4EA2" w:rsidRPr="007B3F4C" w14:paraId="027FC493" w14:textId="77777777" w:rsidTr="001F4EA2">
        <w:tc>
          <w:tcPr>
            <w:tcW w:w="1177" w:type="dxa"/>
            <w:vAlign w:val="center"/>
          </w:tcPr>
          <w:p w14:paraId="27E0C655" w14:textId="47EB0D42" w:rsidR="001F4EA2" w:rsidRPr="007B3F4C" w:rsidRDefault="001F4EA2" w:rsidP="001F4EA2">
            <w:pPr>
              <w:jc w:val="center"/>
              <w:rPr>
                <w:rFonts w:ascii="Arial" w:hAnsi="Arial" w:cs="Arial"/>
                <w:sz w:val="24"/>
                <w:szCs w:val="24"/>
              </w:rPr>
            </w:pPr>
            <w:r>
              <w:rPr>
                <w:rFonts w:ascii="Arial" w:hAnsi="Arial" w:cs="Arial"/>
                <w:sz w:val="24"/>
                <w:szCs w:val="24"/>
              </w:rPr>
              <w:t>7.2</w:t>
            </w:r>
          </w:p>
        </w:tc>
        <w:tc>
          <w:tcPr>
            <w:tcW w:w="4468" w:type="dxa"/>
            <w:vAlign w:val="center"/>
          </w:tcPr>
          <w:p w14:paraId="75257368" w14:textId="2345B82A" w:rsidR="001F4EA2" w:rsidRPr="007B3F4C" w:rsidRDefault="001F4EA2" w:rsidP="001F4EA2">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32" w:type="dxa"/>
            <w:vAlign w:val="center"/>
          </w:tcPr>
          <w:p w14:paraId="38C95664" w14:textId="1D6F58B7" w:rsidR="001F4EA2" w:rsidRPr="007B3F4C" w:rsidRDefault="001F4EA2" w:rsidP="001F4EA2">
            <w:pPr>
              <w:jc w:val="center"/>
              <w:rPr>
                <w:rFonts w:ascii="Arial" w:hAnsi="Arial" w:cs="Arial"/>
                <w:sz w:val="24"/>
                <w:szCs w:val="24"/>
              </w:rPr>
            </w:pPr>
            <w:r>
              <w:rPr>
                <w:rFonts w:ascii="Arial" w:hAnsi="Arial" w:cs="Arial"/>
                <w:sz w:val="24"/>
                <w:szCs w:val="24"/>
              </w:rPr>
              <w:t>Yes</w:t>
            </w:r>
          </w:p>
        </w:tc>
        <w:tc>
          <w:tcPr>
            <w:tcW w:w="3737" w:type="dxa"/>
            <w:vAlign w:val="center"/>
          </w:tcPr>
          <w:p w14:paraId="1F040CAD" w14:textId="53AB382D" w:rsidR="001F4EA2" w:rsidRPr="007B3F4C" w:rsidRDefault="001F4EA2" w:rsidP="001F4EA2">
            <w:pPr>
              <w:jc w:val="center"/>
              <w:rPr>
                <w:rFonts w:ascii="Arial" w:hAnsi="Arial" w:cs="Arial"/>
                <w:sz w:val="24"/>
                <w:szCs w:val="24"/>
              </w:rPr>
            </w:pPr>
            <w:r>
              <w:rPr>
                <w:rFonts w:ascii="Arial" w:hAnsi="Arial" w:cs="Arial"/>
                <w:sz w:val="24"/>
                <w:szCs w:val="24"/>
              </w:rPr>
              <w:t>Complaints and Compliments Policy, Section 6.2</w:t>
            </w:r>
          </w:p>
        </w:tc>
        <w:tc>
          <w:tcPr>
            <w:tcW w:w="3234" w:type="dxa"/>
            <w:vAlign w:val="center"/>
          </w:tcPr>
          <w:p w14:paraId="79671439" w14:textId="77777777" w:rsidR="001F4EA2" w:rsidRPr="007B3F4C" w:rsidRDefault="001F4EA2" w:rsidP="001F4EA2">
            <w:pPr>
              <w:jc w:val="center"/>
              <w:rPr>
                <w:rFonts w:ascii="Arial" w:hAnsi="Arial" w:cs="Arial"/>
                <w:sz w:val="24"/>
                <w:szCs w:val="24"/>
              </w:rPr>
            </w:pPr>
          </w:p>
        </w:tc>
      </w:tr>
      <w:tr w:rsidR="001F4EA2" w:rsidRPr="007B3F4C" w14:paraId="547FB90B" w14:textId="77777777" w:rsidTr="001F4EA2">
        <w:tc>
          <w:tcPr>
            <w:tcW w:w="1177" w:type="dxa"/>
            <w:vAlign w:val="center"/>
          </w:tcPr>
          <w:p w14:paraId="7AA4E43C" w14:textId="718AF7CE" w:rsidR="001F4EA2" w:rsidRPr="005555E0" w:rsidRDefault="001F4EA2" w:rsidP="001F4EA2">
            <w:pPr>
              <w:jc w:val="center"/>
              <w:rPr>
                <w:rFonts w:ascii="Arial" w:hAnsi="Arial" w:cs="Arial"/>
                <w:sz w:val="24"/>
                <w:szCs w:val="24"/>
              </w:rPr>
            </w:pPr>
            <w:r>
              <w:rPr>
                <w:rFonts w:ascii="Arial" w:hAnsi="Arial" w:cs="Arial"/>
                <w:sz w:val="24"/>
                <w:szCs w:val="24"/>
              </w:rPr>
              <w:t>7.3</w:t>
            </w:r>
          </w:p>
        </w:tc>
        <w:tc>
          <w:tcPr>
            <w:tcW w:w="4468" w:type="dxa"/>
            <w:vAlign w:val="center"/>
          </w:tcPr>
          <w:p w14:paraId="22D4D1C7" w14:textId="494B4FF7" w:rsidR="001F4EA2" w:rsidRPr="005555E0" w:rsidRDefault="001F4EA2" w:rsidP="001F4EA2">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32" w:type="dxa"/>
            <w:vAlign w:val="center"/>
          </w:tcPr>
          <w:p w14:paraId="59809323" w14:textId="665AF3BB"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37" w:type="dxa"/>
            <w:vAlign w:val="center"/>
          </w:tcPr>
          <w:p w14:paraId="3499895F" w14:textId="4A452DF7"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6.2</w:t>
            </w:r>
          </w:p>
        </w:tc>
        <w:tc>
          <w:tcPr>
            <w:tcW w:w="3234" w:type="dxa"/>
            <w:vAlign w:val="center"/>
          </w:tcPr>
          <w:p w14:paraId="0137CB52" w14:textId="77777777" w:rsidR="001F4EA2" w:rsidRPr="005555E0" w:rsidRDefault="001F4EA2" w:rsidP="001F4EA2">
            <w:pPr>
              <w:jc w:val="center"/>
              <w:rPr>
                <w:rFonts w:ascii="Arial" w:hAnsi="Arial" w:cs="Arial"/>
                <w:sz w:val="24"/>
                <w:szCs w:val="24"/>
              </w:rPr>
            </w:pPr>
          </w:p>
        </w:tc>
      </w:tr>
      <w:tr w:rsidR="001F4EA2" w:rsidRPr="007B3F4C" w14:paraId="7E3C1BB3" w14:textId="77777777" w:rsidTr="001F4EA2">
        <w:tc>
          <w:tcPr>
            <w:tcW w:w="1177" w:type="dxa"/>
            <w:vAlign w:val="center"/>
          </w:tcPr>
          <w:p w14:paraId="42EAB3F0" w14:textId="57C1CF21" w:rsidR="001F4EA2" w:rsidRPr="005555E0" w:rsidRDefault="001F4EA2" w:rsidP="001F4EA2">
            <w:pPr>
              <w:jc w:val="center"/>
              <w:rPr>
                <w:rFonts w:ascii="Arial" w:hAnsi="Arial" w:cs="Arial"/>
                <w:sz w:val="24"/>
                <w:szCs w:val="24"/>
              </w:rPr>
            </w:pPr>
            <w:r>
              <w:rPr>
                <w:rFonts w:ascii="Arial" w:hAnsi="Arial" w:cs="Arial"/>
                <w:sz w:val="24"/>
                <w:szCs w:val="24"/>
              </w:rPr>
              <w:t>7.4</w:t>
            </w:r>
          </w:p>
        </w:tc>
        <w:tc>
          <w:tcPr>
            <w:tcW w:w="4468" w:type="dxa"/>
            <w:vAlign w:val="center"/>
          </w:tcPr>
          <w:p w14:paraId="4105D46E" w14:textId="32FAA90A" w:rsidR="001F4EA2" w:rsidRPr="005555E0" w:rsidRDefault="001F4EA2" w:rsidP="001F4EA2">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32" w:type="dxa"/>
            <w:vAlign w:val="center"/>
          </w:tcPr>
          <w:p w14:paraId="17B35C6D" w14:textId="485680FF"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37" w:type="dxa"/>
            <w:vAlign w:val="center"/>
          </w:tcPr>
          <w:p w14:paraId="56ED7A9E" w14:textId="399F84A3"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6.2</w:t>
            </w:r>
          </w:p>
        </w:tc>
        <w:tc>
          <w:tcPr>
            <w:tcW w:w="3234" w:type="dxa"/>
            <w:vAlign w:val="center"/>
          </w:tcPr>
          <w:p w14:paraId="6F85E200" w14:textId="77777777" w:rsidR="001F4EA2" w:rsidRPr="005555E0" w:rsidRDefault="001F4EA2" w:rsidP="001F4EA2">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4453"/>
        <w:gridCol w:w="1332"/>
        <w:gridCol w:w="3746"/>
        <w:gridCol w:w="3240"/>
      </w:tblGrid>
      <w:tr w:rsidR="00FA19C8" w:rsidRPr="007B3F4C" w14:paraId="51F239E0" w14:textId="77777777" w:rsidTr="001F4EA2">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453"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746"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40"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1F4EA2" w:rsidRPr="007B3F4C" w14:paraId="04B1F28A" w14:textId="77777777" w:rsidTr="001F4EA2">
        <w:tc>
          <w:tcPr>
            <w:tcW w:w="1177" w:type="dxa"/>
            <w:vAlign w:val="center"/>
          </w:tcPr>
          <w:p w14:paraId="54A31845" w14:textId="03925C29" w:rsidR="001F4EA2" w:rsidRPr="007B3F4C" w:rsidRDefault="001F4EA2" w:rsidP="001F4EA2">
            <w:pPr>
              <w:jc w:val="center"/>
              <w:rPr>
                <w:rFonts w:ascii="Arial" w:hAnsi="Arial" w:cs="Arial"/>
                <w:sz w:val="24"/>
                <w:szCs w:val="24"/>
              </w:rPr>
            </w:pPr>
            <w:r>
              <w:rPr>
                <w:rFonts w:ascii="Arial" w:hAnsi="Arial" w:cs="Arial"/>
                <w:sz w:val="24"/>
                <w:szCs w:val="24"/>
              </w:rPr>
              <w:t>8.1</w:t>
            </w:r>
          </w:p>
        </w:tc>
        <w:tc>
          <w:tcPr>
            <w:tcW w:w="4453" w:type="dxa"/>
            <w:vAlign w:val="center"/>
          </w:tcPr>
          <w:p w14:paraId="5B629B6A" w14:textId="77777777" w:rsidR="001F4EA2" w:rsidRDefault="001F4EA2" w:rsidP="001F4EA2">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1F4EA2" w:rsidRDefault="001F4EA2" w:rsidP="001F4EA2">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1F4EA2" w:rsidRDefault="001F4EA2" w:rsidP="001F4EA2">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1F4EA2" w:rsidRDefault="001F4EA2" w:rsidP="001F4EA2">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1F4EA2" w:rsidRDefault="001F4EA2" w:rsidP="001F4EA2">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1F4EA2" w:rsidRDefault="001F4EA2" w:rsidP="001F4EA2">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1F4EA2" w:rsidRDefault="001F4EA2" w:rsidP="001F4EA2">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1F4EA2" w:rsidRPr="007B3F4C" w:rsidRDefault="001F4EA2" w:rsidP="001F4EA2">
            <w:pPr>
              <w:rPr>
                <w:rFonts w:ascii="Arial" w:hAnsi="Arial" w:cs="Arial"/>
                <w:sz w:val="24"/>
                <w:szCs w:val="24"/>
              </w:rPr>
            </w:pPr>
          </w:p>
        </w:tc>
        <w:tc>
          <w:tcPr>
            <w:tcW w:w="1332" w:type="dxa"/>
            <w:vAlign w:val="center"/>
          </w:tcPr>
          <w:p w14:paraId="6F355E8F" w14:textId="086FCCB4" w:rsidR="001F4EA2" w:rsidRPr="007B3F4C" w:rsidRDefault="001F4EA2" w:rsidP="001F4EA2">
            <w:pPr>
              <w:jc w:val="center"/>
              <w:rPr>
                <w:rFonts w:ascii="Arial" w:hAnsi="Arial" w:cs="Arial"/>
                <w:sz w:val="24"/>
                <w:szCs w:val="24"/>
              </w:rPr>
            </w:pPr>
            <w:r>
              <w:rPr>
                <w:rFonts w:ascii="Arial" w:hAnsi="Arial" w:cs="Arial"/>
                <w:sz w:val="24"/>
                <w:szCs w:val="24"/>
              </w:rPr>
              <w:t>Yes</w:t>
            </w:r>
          </w:p>
        </w:tc>
        <w:tc>
          <w:tcPr>
            <w:tcW w:w="3746" w:type="dxa"/>
            <w:vAlign w:val="center"/>
          </w:tcPr>
          <w:p w14:paraId="440CDD3F" w14:textId="77777777" w:rsidR="001F4EA2" w:rsidRDefault="001F4EA2" w:rsidP="001F4EA2">
            <w:pPr>
              <w:jc w:val="center"/>
              <w:rPr>
                <w:rFonts w:ascii="Arial" w:hAnsi="Arial" w:cs="Arial"/>
                <w:sz w:val="24"/>
                <w:szCs w:val="24"/>
              </w:rPr>
            </w:pPr>
            <w:r>
              <w:rPr>
                <w:rFonts w:ascii="Arial" w:hAnsi="Arial" w:cs="Arial"/>
                <w:sz w:val="24"/>
                <w:szCs w:val="24"/>
              </w:rPr>
              <w:t>Complaints and Compliments Policy, Section 11.1</w:t>
            </w:r>
          </w:p>
          <w:p w14:paraId="3C909B25" w14:textId="77777777" w:rsidR="001F4EA2" w:rsidRDefault="001F4EA2" w:rsidP="001F4EA2">
            <w:pPr>
              <w:jc w:val="center"/>
              <w:rPr>
                <w:rFonts w:ascii="Arial" w:hAnsi="Arial" w:cs="Arial"/>
                <w:sz w:val="24"/>
                <w:szCs w:val="24"/>
              </w:rPr>
            </w:pPr>
          </w:p>
          <w:p w14:paraId="6D797CB2" w14:textId="129CAB71" w:rsidR="001F4EA2" w:rsidRPr="007B3F4C" w:rsidRDefault="001F4EA2" w:rsidP="001F4EA2">
            <w:pPr>
              <w:jc w:val="center"/>
              <w:rPr>
                <w:rFonts w:ascii="Arial" w:hAnsi="Arial" w:cs="Arial"/>
                <w:sz w:val="24"/>
                <w:szCs w:val="24"/>
              </w:rPr>
            </w:pPr>
            <w:r>
              <w:rPr>
                <w:rFonts w:ascii="Arial" w:hAnsi="Arial" w:cs="Arial"/>
                <w:sz w:val="24"/>
                <w:szCs w:val="24"/>
              </w:rPr>
              <w:t>Complaints Performance and Service Improvement Report</w:t>
            </w:r>
          </w:p>
        </w:tc>
        <w:tc>
          <w:tcPr>
            <w:tcW w:w="3240" w:type="dxa"/>
            <w:vAlign w:val="center"/>
          </w:tcPr>
          <w:p w14:paraId="68B1B677" w14:textId="77777777" w:rsidR="001F4EA2" w:rsidRPr="007B3F4C" w:rsidRDefault="001F4EA2" w:rsidP="001F4EA2">
            <w:pPr>
              <w:jc w:val="center"/>
              <w:rPr>
                <w:rFonts w:ascii="Arial" w:hAnsi="Arial" w:cs="Arial"/>
                <w:sz w:val="24"/>
                <w:szCs w:val="24"/>
              </w:rPr>
            </w:pPr>
          </w:p>
        </w:tc>
      </w:tr>
      <w:tr w:rsidR="001F4EA2" w:rsidRPr="007B3F4C" w14:paraId="5EAFFC3B" w14:textId="77777777" w:rsidTr="001F4EA2">
        <w:tc>
          <w:tcPr>
            <w:tcW w:w="1177" w:type="dxa"/>
            <w:vAlign w:val="center"/>
          </w:tcPr>
          <w:p w14:paraId="39B23C8C" w14:textId="4C714618" w:rsidR="001F4EA2" w:rsidRPr="007B3F4C" w:rsidRDefault="001F4EA2" w:rsidP="001F4EA2">
            <w:pPr>
              <w:jc w:val="center"/>
              <w:rPr>
                <w:rFonts w:ascii="Arial" w:hAnsi="Arial" w:cs="Arial"/>
                <w:sz w:val="24"/>
                <w:szCs w:val="24"/>
              </w:rPr>
            </w:pPr>
            <w:r>
              <w:rPr>
                <w:rFonts w:ascii="Arial" w:hAnsi="Arial" w:cs="Arial"/>
                <w:sz w:val="24"/>
                <w:szCs w:val="24"/>
              </w:rPr>
              <w:t>8.2</w:t>
            </w:r>
          </w:p>
        </w:tc>
        <w:tc>
          <w:tcPr>
            <w:tcW w:w="4453" w:type="dxa"/>
            <w:vAlign w:val="center"/>
          </w:tcPr>
          <w:p w14:paraId="05C9AB58" w14:textId="00DA4D5E" w:rsidR="001F4EA2" w:rsidRPr="007B3F4C" w:rsidRDefault="001F4EA2" w:rsidP="001F4EA2">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32" w:type="dxa"/>
            <w:vAlign w:val="center"/>
          </w:tcPr>
          <w:p w14:paraId="24BEF256" w14:textId="422CBE52" w:rsidR="001F4EA2" w:rsidRPr="007B3F4C" w:rsidRDefault="001F4EA2" w:rsidP="001F4EA2">
            <w:pPr>
              <w:jc w:val="center"/>
              <w:rPr>
                <w:rFonts w:ascii="Arial" w:hAnsi="Arial" w:cs="Arial"/>
                <w:sz w:val="24"/>
                <w:szCs w:val="24"/>
              </w:rPr>
            </w:pPr>
            <w:r>
              <w:rPr>
                <w:rFonts w:ascii="Arial" w:hAnsi="Arial" w:cs="Arial"/>
                <w:sz w:val="24"/>
                <w:szCs w:val="24"/>
              </w:rPr>
              <w:t>Yes</w:t>
            </w:r>
          </w:p>
        </w:tc>
        <w:tc>
          <w:tcPr>
            <w:tcW w:w="3746" w:type="dxa"/>
            <w:vAlign w:val="center"/>
          </w:tcPr>
          <w:p w14:paraId="498E1F4A" w14:textId="77777777" w:rsidR="001F4EA2" w:rsidRDefault="001F4EA2" w:rsidP="001F4EA2">
            <w:pPr>
              <w:jc w:val="center"/>
              <w:rPr>
                <w:rFonts w:ascii="Arial" w:hAnsi="Arial" w:cs="Arial"/>
                <w:sz w:val="24"/>
                <w:szCs w:val="24"/>
              </w:rPr>
            </w:pPr>
            <w:r>
              <w:rPr>
                <w:rFonts w:ascii="Arial" w:hAnsi="Arial" w:cs="Arial"/>
                <w:sz w:val="24"/>
                <w:szCs w:val="24"/>
              </w:rPr>
              <w:t>Complaints and Compliments Policy, Section 11.1</w:t>
            </w:r>
          </w:p>
          <w:p w14:paraId="6C532901" w14:textId="77777777" w:rsidR="001F4EA2" w:rsidRDefault="001F4EA2" w:rsidP="001F4EA2">
            <w:pPr>
              <w:jc w:val="center"/>
              <w:rPr>
                <w:rFonts w:ascii="Arial" w:hAnsi="Arial" w:cs="Arial"/>
                <w:sz w:val="24"/>
                <w:szCs w:val="24"/>
              </w:rPr>
            </w:pPr>
          </w:p>
          <w:p w14:paraId="4C639CE4" w14:textId="4D59045F" w:rsidR="001F4EA2" w:rsidRPr="007B3F4C" w:rsidRDefault="001F4EA2" w:rsidP="001F4EA2">
            <w:pPr>
              <w:jc w:val="center"/>
              <w:rPr>
                <w:rFonts w:ascii="Arial" w:hAnsi="Arial" w:cs="Arial"/>
                <w:sz w:val="24"/>
                <w:szCs w:val="24"/>
              </w:rPr>
            </w:pPr>
            <w:r>
              <w:rPr>
                <w:rFonts w:ascii="Arial" w:hAnsi="Arial" w:cs="Arial"/>
                <w:sz w:val="24"/>
                <w:szCs w:val="24"/>
              </w:rPr>
              <w:t>Complaints Performance and Service Improvement Report</w:t>
            </w:r>
          </w:p>
        </w:tc>
        <w:tc>
          <w:tcPr>
            <w:tcW w:w="3240" w:type="dxa"/>
            <w:vAlign w:val="center"/>
          </w:tcPr>
          <w:p w14:paraId="2486B3E4" w14:textId="77777777" w:rsidR="001F4EA2" w:rsidRPr="007B3F4C" w:rsidRDefault="001F4EA2" w:rsidP="001F4EA2">
            <w:pPr>
              <w:jc w:val="center"/>
              <w:rPr>
                <w:rFonts w:ascii="Arial" w:hAnsi="Arial" w:cs="Arial"/>
                <w:sz w:val="24"/>
                <w:szCs w:val="24"/>
              </w:rPr>
            </w:pPr>
          </w:p>
        </w:tc>
      </w:tr>
      <w:tr w:rsidR="001F4EA2" w:rsidRPr="007B3F4C" w14:paraId="1A304FE9" w14:textId="77777777" w:rsidTr="001F4EA2">
        <w:tc>
          <w:tcPr>
            <w:tcW w:w="1177" w:type="dxa"/>
            <w:vAlign w:val="center"/>
          </w:tcPr>
          <w:p w14:paraId="206C4B70" w14:textId="6010314F" w:rsidR="001F4EA2" w:rsidRPr="005555E0" w:rsidRDefault="001F4EA2" w:rsidP="001F4EA2">
            <w:pPr>
              <w:jc w:val="center"/>
              <w:rPr>
                <w:rFonts w:ascii="Arial" w:hAnsi="Arial" w:cs="Arial"/>
                <w:sz w:val="24"/>
                <w:szCs w:val="24"/>
              </w:rPr>
            </w:pPr>
            <w:r>
              <w:rPr>
                <w:rFonts w:ascii="Arial" w:hAnsi="Arial" w:cs="Arial"/>
                <w:sz w:val="24"/>
                <w:szCs w:val="24"/>
              </w:rPr>
              <w:t>8.3</w:t>
            </w:r>
          </w:p>
        </w:tc>
        <w:tc>
          <w:tcPr>
            <w:tcW w:w="4453" w:type="dxa"/>
            <w:vAlign w:val="center"/>
          </w:tcPr>
          <w:p w14:paraId="7596BFA8" w14:textId="2103D0BB" w:rsidR="001F4EA2" w:rsidRPr="005555E0" w:rsidRDefault="001F4EA2" w:rsidP="001F4EA2">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32" w:type="dxa"/>
            <w:vAlign w:val="center"/>
          </w:tcPr>
          <w:p w14:paraId="3343842C" w14:textId="6A12D916" w:rsidR="001F4EA2" w:rsidRPr="005555E0" w:rsidRDefault="001F4EA2" w:rsidP="001F4EA2">
            <w:pPr>
              <w:jc w:val="center"/>
              <w:rPr>
                <w:rFonts w:ascii="Arial" w:hAnsi="Arial" w:cs="Arial"/>
                <w:sz w:val="24"/>
                <w:szCs w:val="24"/>
              </w:rPr>
            </w:pPr>
            <w:r>
              <w:rPr>
                <w:rFonts w:ascii="Arial" w:hAnsi="Arial" w:cs="Arial"/>
                <w:sz w:val="24"/>
                <w:szCs w:val="24"/>
              </w:rPr>
              <w:t>Noted</w:t>
            </w:r>
          </w:p>
        </w:tc>
        <w:tc>
          <w:tcPr>
            <w:tcW w:w="3746" w:type="dxa"/>
            <w:vAlign w:val="center"/>
          </w:tcPr>
          <w:p w14:paraId="40325471" w14:textId="77777777" w:rsidR="001F4EA2" w:rsidRPr="005555E0" w:rsidRDefault="001F4EA2" w:rsidP="001F4EA2">
            <w:pPr>
              <w:jc w:val="center"/>
              <w:rPr>
                <w:rFonts w:ascii="Arial" w:hAnsi="Arial" w:cs="Arial"/>
                <w:sz w:val="24"/>
                <w:szCs w:val="24"/>
              </w:rPr>
            </w:pPr>
          </w:p>
        </w:tc>
        <w:tc>
          <w:tcPr>
            <w:tcW w:w="3240" w:type="dxa"/>
            <w:vAlign w:val="center"/>
          </w:tcPr>
          <w:p w14:paraId="65DE3F53" w14:textId="7AFA5DB8" w:rsidR="001F4EA2" w:rsidRPr="005555E0" w:rsidRDefault="00DD4340" w:rsidP="001F4EA2">
            <w:pPr>
              <w:jc w:val="center"/>
              <w:rPr>
                <w:rFonts w:ascii="Arial" w:hAnsi="Arial" w:cs="Arial"/>
                <w:sz w:val="24"/>
                <w:szCs w:val="24"/>
              </w:rPr>
            </w:pPr>
            <w:r>
              <w:rPr>
                <w:rFonts w:ascii="Arial" w:hAnsi="Arial" w:cs="Arial"/>
                <w:sz w:val="24"/>
                <w:szCs w:val="24"/>
              </w:rPr>
              <w:t xml:space="preserve">This requirement is noted but none of the triggering events have taken place </w:t>
            </w:r>
          </w:p>
        </w:tc>
      </w:tr>
      <w:tr w:rsidR="001F4EA2" w:rsidRPr="007B3F4C" w14:paraId="32D474E6" w14:textId="77777777" w:rsidTr="001F4EA2">
        <w:tc>
          <w:tcPr>
            <w:tcW w:w="1177" w:type="dxa"/>
            <w:vAlign w:val="center"/>
          </w:tcPr>
          <w:p w14:paraId="4A7661AE" w14:textId="643BA8F5" w:rsidR="001F4EA2" w:rsidRPr="005555E0" w:rsidRDefault="001F4EA2" w:rsidP="001F4EA2">
            <w:pPr>
              <w:jc w:val="center"/>
              <w:rPr>
                <w:rFonts w:ascii="Arial" w:hAnsi="Arial" w:cs="Arial"/>
                <w:sz w:val="24"/>
                <w:szCs w:val="24"/>
              </w:rPr>
            </w:pPr>
            <w:r>
              <w:rPr>
                <w:rFonts w:ascii="Arial" w:hAnsi="Arial" w:cs="Arial"/>
                <w:sz w:val="24"/>
                <w:szCs w:val="24"/>
              </w:rPr>
              <w:t>8.4</w:t>
            </w:r>
          </w:p>
        </w:tc>
        <w:tc>
          <w:tcPr>
            <w:tcW w:w="4453" w:type="dxa"/>
            <w:vAlign w:val="center"/>
          </w:tcPr>
          <w:p w14:paraId="3A8E275A" w14:textId="7AE4EBA9" w:rsidR="001F4EA2" w:rsidRPr="005555E0" w:rsidRDefault="001F4EA2" w:rsidP="001F4EA2">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32" w:type="dxa"/>
            <w:vAlign w:val="center"/>
          </w:tcPr>
          <w:p w14:paraId="7A888B0C" w14:textId="701F1401" w:rsidR="001F4EA2" w:rsidRPr="005555E0" w:rsidRDefault="001F4EA2" w:rsidP="001F4EA2">
            <w:pPr>
              <w:jc w:val="center"/>
              <w:rPr>
                <w:rFonts w:ascii="Arial" w:hAnsi="Arial" w:cs="Arial"/>
                <w:sz w:val="24"/>
                <w:szCs w:val="24"/>
              </w:rPr>
            </w:pPr>
            <w:r>
              <w:rPr>
                <w:rFonts w:ascii="Arial" w:hAnsi="Arial" w:cs="Arial"/>
                <w:sz w:val="24"/>
                <w:szCs w:val="24"/>
              </w:rPr>
              <w:t>Noted</w:t>
            </w:r>
          </w:p>
        </w:tc>
        <w:tc>
          <w:tcPr>
            <w:tcW w:w="3746" w:type="dxa"/>
            <w:vAlign w:val="center"/>
          </w:tcPr>
          <w:p w14:paraId="634B4604" w14:textId="77777777" w:rsidR="001F4EA2" w:rsidRPr="005555E0" w:rsidRDefault="001F4EA2" w:rsidP="001F4EA2">
            <w:pPr>
              <w:jc w:val="center"/>
              <w:rPr>
                <w:rFonts w:ascii="Arial" w:hAnsi="Arial" w:cs="Arial"/>
                <w:sz w:val="24"/>
                <w:szCs w:val="24"/>
              </w:rPr>
            </w:pPr>
          </w:p>
        </w:tc>
        <w:tc>
          <w:tcPr>
            <w:tcW w:w="3240" w:type="dxa"/>
            <w:vAlign w:val="center"/>
          </w:tcPr>
          <w:p w14:paraId="59C9EEA1" w14:textId="48D7E22C" w:rsidR="001F4EA2" w:rsidRPr="005555E0" w:rsidRDefault="00DD4340" w:rsidP="001F4EA2">
            <w:pPr>
              <w:jc w:val="center"/>
              <w:rPr>
                <w:rFonts w:ascii="Arial" w:hAnsi="Arial" w:cs="Arial"/>
                <w:sz w:val="24"/>
                <w:szCs w:val="24"/>
              </w:rPr>
            </w:pPr>
            <w:r>
              <w:rPr>
                <w:rFonts w:ascii="Arial" w:hAnsi="Arial" w:cs="Arial"/>
                <w:sz w:val="24"/>
                <w:szCs w:val="24"/>
              </w:rPr>
              <w:t>This requirement is noted but the triggering event ha</w:t>
            </w:r>
            <w:r>
              <w:rPr>
                <w:rFonts w:ascii="Arial" w:hAnsi="Arial" w:cs="Arial"/>
                <w:sz w:val="24"/>
                <w:szCs w:val="24"/>
              </w:rPr>
              <w:t>s not</w:t>
            </w:r>
            <w:r>
              <w:rPr>
                <w:rFonts w:ascii="Arial" w:hAnsi="Arial" w:cs="Arial"/>
                <w:sz w:val="24"/>
                <w:szCs w:val="24"/>
              </w:rPr>
              <w:t xml:space="preserve"> taken place</w:t>
            </w:r>
          </w:p>
        </w:tc>
      </w:tr>
      <w:tr w:rsidR="001F4EA2" w:rsidRPr="007B3F4C" w14:paraId="0886E063" w14:textId="77777777" w:rsidTr="001F4EA2">
        <w:tc>
          <w:tcPr>
            <w:tcW w:w="1177" w:type="dxa"/>
            <w:vAlign w:val="center"/>
          </w:tcPr>
          <w:p w14:paraId="3097B754" w14:textId="0910FD1B" w:rsidR="001F4EA2" w:rsidRPr="005555E0" w:rsidRDefault="001F4EA2" w:rsidP="001F4EA2">
            <w:pPr>
              <w:jc w:val="center"/>
              <w:rPr>
                <w:rFonts w:ascii="Arial" w:hAnsi="Arial" w:cs="Arial"/>
                <w:sz w:val="24"/>
                <w:szCs w:val="24"/>
              </w:rPr>
            </w:pPr>
            <w:r>
              <w:rPr>
                <w:rFonts w:ascii="Arial" w:hAnsi="Arial" w:cs="Arial"/>
                <w:sz w:val="24"/>
                <w:szCs w:val="24"/>
              </w:rPr>
              <w:t>8.5</w:t>
            </w:r>
          </w:p>
        </w:tc>
        <w:tc>
          <w:tcPr>
            <w:tcW w:w="4453" w:type="dxa"/>
            <w:vAlign w:val="center"/>
          </w:tcPr>
          <w:p w14:paraId="4760EE47" w14:textId="69CFA1BC" w:rsidR="001F4EA2" w:rsidRPr="005555E0" w:rsidRDefault="001F4EA2" w:rsidP="001F4EA2">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32" w:type="dxa"/>
            <w:vAlign w:val="center"/>
          </w:tcPr>
          <w:p w14:paraId="6CA1EEAF" w14:textId="734F6398" w:rsidR="001F4EA2" w:rsidRPr="005555E0" w:rsidRDefault="001F4EA2" w:rsidP="001F4EA2">
            <w:pPr>
              <w:jc w:val="center"/>
              <w:rPr>
                <w:rFonts w:ascii="Arial" w:hAnsi="Arial" w:cs="Arial"/>
                <w:sz w:val="24"/>
                <w:szCs w:val="24"/>
              </w:rPr>
            </w:pPr>
            <w:r>
              <w:rPr>
                <w:rFonts w:ascii="Arial" w:hAnsi="Arial" w:cs="Arial"/>
                <w:sz w:val="24"/>
                <w:szCs w:val="24"/>
              </w:rPr>
              <w:t>Noted</w:t>
            </w:r>
          </w:p>
        </w:tc>
        <w:tc>
          <w:tcPr>
            <w:tcW w:w="3746" w:type="dxa"/>
            <w:vAlign w:val="center"/>
          </w:tcPr>
          <w:p w14:paraId="1B4EA810" w14:textId="77777777" w:rsidR="001F4EA2" w:rsidRPr="005555E0" w:rsidRDefault="001F4EA2" w:rsidP="001F4EA2">
            <w:pPr>
              <w:jc w:val="center"/>
              <w:rPr>
                <w:rFonts w:ascii="Arial" w:hAnsi="Arial" w:cs="Arial"/>
                <w:sz w:val="24"/>
                <w:szCs w:val="24"/>
              </w:rPr>
            </w:pPr>
          </w:p>
        </w:tc>
        <w:tc>
          <w:tcPr>
            <w:tcW w:w="3240" w:type="dxa"/>
            <w:vAlign w:val="center"/>
          </w:tcPr>
          <w:p w14:paraId="33922449" w14:textId="5A1FC22E" w:rsidR="001F4EA2" w:rsidRPr="005555E0" w:rsidRDefault="00DD4340" w:rsidP="001F4EA2">
            <w:pPr>
              <w:jc w:val="center"/>
              <w:rPr>
                <w:rFonts w:ascii="Arial" w:hAnsi="Arial" w:cs="Arial"/>
                <w:sz w:val="24"/>
                <w:szCs w:val="24"/>
              </w:rPr>
            </w:pPr>
            <w:r>
              <w:rPr>
                <w:rFonts w:ascii="Arial" w:hAnsi="Arial" w:cs="Arial"/>
                <w:sz w:val="24"/>
                <w:szCs w:val="24"/>
              </w:rPr>
              <w:t>This requirement is noted but the triggering event has not taken place</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8"/>
        <w:gridCol w:w="4458"/>
        <w:gridCol w:w="1332"/>
        <w:gridCol w:w="3742"/>
        <w:gridCol w:w="3238"/>
      </w:tblGrid>
      <w:tr w:rsidR="0051227F" w:rsidRPr="007B3F4C" w14:paraId="01239571" w14:textId="77777777" w:rsidTr="001F4EA2">
        <w:tc>
          <w:tcPr>
            <w:tcW w:w="1178"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458"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742"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38"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1F4EA2" w:rsidRPr="007B3F4C" w14:paraId="006A3888" w14:textId="77777777" w:rsidTr="001F4EA2">
        <w:tc>
          <w:tcPr>
            <w:tcW w:w="1178" w:type="dxa"/>
            <w:vAlign w:val="center"/>
          </w:tcPr>
          <w:p w14:paraId="4D28BFEE" w14:textId="7A23122F" w:rsidR="001F4EA2" w:rsidRPr="007B3F4C" w:rsidRDefault="001F4EA2" w:rsidP="001F4EA2">
            <w:pPr>
              <w:jc w:val="center"/>
              <w:rPr>
                <w:rFonts w:ascii="Arial" w:hAnsi="Arial" w:cs="Arial"/>
                <w:sz w:val="24"/>
                <w:szCs w:val="24"/>
              </w:rPr>
            </w:pPr>
            <w:r>
              <w:rPr>
                <w:rFonts w:ascii="Arial" w:hAnsi="Arial" w:cs="Arial"/>
                <w:sz w:val="24"/>
                <w:szCs w:val="24"/>
              </w:rPr>
              <w:t>9.1</w:t>
            </w:r>
          </w:p>
        </w:tc>
        <w:tc>
          <w:tcPr>
            <w:tcW w:w="4458" w:type="dxa"/>
            <w:vAlign w:val="center"/>
          </w:tcPr>
          <w:p w14:paraId="2A9265AA" w14:textId="205C01CE" w:rsidR="001F4EA2" w:rsidRPr="007B3F4C" w:rsidRDefault="001F4EA2" w:rsidP="001F4EA2">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32" w:type="dxa"/>
            <w:vAlign w:val="center"/>
          </w:tcPr>
          <w:p w14:paraId="4D52F802" w14:textId="29822187" w:rsidR="001F4EA2" w:rsidRPr="007B3F4C"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004D103D" w14:textId="77777777" w:rsidR="001F4EA2" w:rsidRDefault="001F4EA2" w:rsidP="001F4EA2">
            <w:pPr>
              <w:jc w:val="center"/>
              <w:rPr>
                <w:rFonts w:ascii="Arial" w:hAnsi="Arial" w:cs="Arial"/>
                <w:sz w:val="24"/>
                <w:szCs w:val="24"/>
              </w:rPr>
            </w:pPr>
            <w:r>
              <w:rPr>
                <w:rFonts w:ascii="Arial" w:hAnsi="Arial" w:cs="Arial"/>
                <w:sz w:val="24"/>
                <w:szCs w:val="24"/>
              </w:rPr>
              <w:t>Complaints and Compliments Policy, Section 11.1</w:t>
            </w:r>
          </w:p>
          <w:p w14:paraId="27749F9F" w14:textId="77777777" w:rsidR="001F4EA2" w:rsidRDefault="001F4EA2" w:rsidP="001F4EA2">
            <w:pPr>
              <w:jc w:val="center"/>
              <w:rPr>
                <w:rFonts w:ascii="Arial" w:hAnsi="Arial" w:cs="Arial"/>
                <w:sz w:val="24"/>
                <w:szCs w:val="24"/>
              </w:rPr>
            </w:pPr>
          </w:p>
          <w:p w14:paraId="030148FC" w14:textId="401C57BA" w:rsidR="001F4EA2" w:rsidRPr="007B3F4C" w:rsidRDefault="001F4EA2" w:rsidP="001F4EA2">
            <w:pPr>
              <w:jc w:val="center"/>
              <w:rPr>
                <w:rFonts w:ascii="Arial" w:hAnsi="Arial" w:cs="Arial"/>
                <w:sz w:val="24"/>
                <w:szCs w:val="24"/>
              </w:rPr>
            </w:pPr>
            <w:r>
              <w:rPr>
                <w:rFonts w:ascii="Arial" w:hAnsi="Arial" w:cs="Arial"/>
                <w:sz w:val="24"/>
                <w:szCs w:val="24"/>
              </w:rPr>
              <w:t>Complaints Performance and Service Improvement Report</w:t>
            </w:r>
          </w:p>
        </w:tc>
        <w:tc>
          <w:tcPr>
            <w:tcW w:w="3238" w:type="dxa"/>
            <w:vAlign w:val="center"/>
          </w:tcPr>
          <w:p w14:paraId="6359A05F" w14:textId="77777777" w:rsidR="001F4EA2" w:rsidRPr="007B3F4C" w:rsidRDefault="001F4EA2" w:rsidP="001F4EA2">
            <w:pPr>
              <w:jc w:val="center"/>
              <w:rPr>
                <w:rFonts w:ascii="Arial" w:hAnsi="Arial" w:cs="Arial"/>
                <w:sz w:val="24"/>
                <w:szCs w:val="24"/>
              </w:rPr>
            </w:pPr>
          </w:p>
        </w:tc>
      </w:tr>
      <w:tr w:rsidR="001F4EA2" w:rsidRPr="007B3F4C" w14:paraId="2F9FAADE" w14:textId="77777777" w:rsidTr="001F4EA2">
        <w:tc>
          <w:tcPr>
            <w:tcW w:w="1178" w:type="dxa"/>
            <w:vAlign w:val="center"/>
          </w:tcPr>
          <w:p w14:paraId="06075FA0" w14:textId="50DE46B4" w:rsidR="001F4EA2" w:rsidRPr="007B3F4C" w:rsidRDefault="001F4EA2" w:rsidP="001F4EA2">
            <w:pPr>
              <w:jc w:val="center"/>
              <w:rPr>
                <w:rFonts w:ascii="Arial" w:hAnsi="Arial" w:cs="Arial"/>
                <w:sz w:val="24"/>
                <w:szCs w:val="24"/>
              </w:rPr>
            </w:pPr>
            <w:r>
              <w:rPr>
                <w:rFonts w:ascii="Arial" w:hAnsi="Arial" w:cs="Arial"/>
                <w:sz w:val="24"/>
                <w:szCs w:val="24"/>
              </w:rPr>
              <w:t>9.2</w:t>
            </w:r>
          </w:p>
        </w:tc>
        <w:tc>
          <w:tcPr>
            <w:tcW w:w="4458" w:type="dxa"/>
            <w:vAlign w:val="center"/>
          </w:tcPr>
          <w:p w14:paraId="63EC22AA" w14:textId="143D1041" w:rsidR="001F4EA2" w:rsidRPr="007B3F4C" w:rsidRDefault="001F4EA2" w:rsidP="001F4EA2">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32" w:type="dxa"/>
            <w:vAlign w:val="center"/>
          </w:tcPr>
          <w:p w14:paraId="74FAB92A" w14:textId="37273375" w:rsidR="001F4EA2" w:rsidRPr="007B3F4C"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75EDD15D" w14:textId="77777777" w:rsidR="001F4EA2" w:rsidRDefault="001F4EA2" w:rsidP="001F4EA2">
            <w:pPr>
              <w:jc w:val="center"/>
              <w:rPr>
                <w:rFonts w:ascii="Arial" w:hAnsi="Arial" w:cs="Arial"/>
                <w:sz w:val="24"/>
                <w:szCs w:val="24"/>
              </w:rPr>
            </w:pPr>
            <w:r>
              <w:rPr>
                <w:rFonts w:ascii="Arial" w:hAnsi="Arial" w:cs="Arial"/>
                <w:sz w:val="24"/>
                <w:szCs w:val="24"/>
              </w:rPr>
              <w:t>Complaints and Compliments Policy, Section 1</w:t>
            </w:r>
          </w:p>
          <w:p w14:paraId="3F85D006" w14:textId="77777777" w:rsidR="001F4EA2" w:rsidRDefault="001F4EA2" w:rsidP="001F4EA2">
            <w:pPr>
              <w:jc w:val="center"/>
              <w:rPr>
                <w:rFonts w:ascii="Arial" w:hAnsi="Arial" w:cs="Arial"/>
                <w:sz w:val="24"/>
                <w:szCs w:val="24"/>
              </w:rPr>
            </w:pPr>
          </w:p>
          <w:p w14:paraId="519E864E" w14:textId="0B8A5E1C" w:rsidR="001F4EA2" w:rsidRPr="007B3F4C" w:rsidRDefault="001F4EA2" w:rsidP="001F4EA2">
            <w:pPr>
              <w:jc w:val="center"/>
              <w:rPr>
                <w:rFonts w:ascii="Arial" w:hAnsi="Arial" w:cs="Arial"/>
                <w:sz w:val="24"/>
                <w:szCs w:val="24"/>
              </w:rPr>
            </w:pPr>
            <w:r>
              <w:rPr>
                <w:rFonts w:ascii="Arial" w:hAnsi="Arial" w:cs="Arial"/>
                <w:sz w:val="24"/>
                <w:szCs w:val="24"/>
              </w:rPr>
              <w:t>Complaints Performance and Service Improvement Report</w:t>
            </w:r>
          </w:p>
        </w:tc>
        <w:tc>
          <w:tcPr>
            <w:tcW w:w="3238" w:type="dxa"/>
            <w:vAlign w:val="center"/>
          </w:tcPr>
          <w:p w14:paraId="49933687" w14:textId="77777777" w:rsidR="001F4EA2" w:rsidRPr="007B3F4C" w:rsidRDefault="001F4EA2" w:rsidP="001F4EA2">
            <w:pPr>
              <w:jc w:val="center"/>
              <w:rPr>
                <w:rFonts w:ascii="Arial" w:hAnsi="Arial" w:cs="Arial"/>
                <w:sz w:val="24"/>
                <w:szCs w:val="24"/>
              </w:rPr>
            </w:pPr>
          </w:p>
        </w:tc>
      </w:tr>
      <w:tr w:rsidR="001F4EA2" w:rsidRPr="007B3F4C" w14:paraId="2980CFDE" w14:textId="77777777" w:rsidTr="001F4EA2">
        <w:tc>
          <w:tcPr>
            <w:tcW w:w="1178" w:type="dxa"/>
            <w:vAlign w:val="center"/>
          </w:tcPr>
          <w:p w14:paraId="1B6AC79D" w14:textId="6134296A" w:rsidR="001F4EA2" w:rsidRPr="005555E0" w:rsidRDefault="001F4EA2" w:rsidP="001F4EA2">
            <w:pPr>
              <w:jc w:val="center"/>
              <w:rPr>
                <w:rFonts w:ascii="Arial" w:hAnsi="Arial" w:cs="Arial"/>
                <w:sz w:val="24"/>
                <w:szCs w:val="24"/>
              </w:rPr>
            </w:pPr>
            <w:r>
              <w:rPr>
                <w:rFonts w:ascii="Arial" w:hAnsi="Arial" w:cs="Arial"/>
                <w:sz w:val="24"/>
                <w:szCs w:val="24"/>
              </w:rPr>
              <w:t>9.3</w:t>
            </w:r>
          </w:p>
        </w:tc>
        <w:tc>
          <w:tcPr>
            <w:tcW w:w="4458" w:type="dxa"/>
            <w:vAlign w:val="center"/>
          </w:tcPr>
          <w:p w14:paraId="6A789804" w14:textId="5D7C8AED" w:rsidR="001F4EA2" w:rsidRPr="005555E0" w:rsidRDefault="001F4EA2" w:rsidP="001F4EA2">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32" w:type="dxa"/>
            <w:vAlign w:val="center"/>
          </w:tcPr>
          <w:p w14:paraId="2F6CC452" w14:textId="44D1F263"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7AB442B8" w14:textId="454C893F"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11.1</w:t>
            </w:r>
          </w:p>
        </w:tc>
        <w:tc>
          <w:tcPr>
            <w:tcW w:w="3238" w:type="dxa"/>
            <w:vAlign w:val="center"/>
          </w:tcPr>
          <w:p w14:paraId="7070913D" w14:textId="77777777" w:rsidR="001F4EA2" w:rsidRPr="005555E0" w:rsidRDefault="001F4EA2" w:rsidP="001F4EA2">
            <w:pPr>
              <w:jc w:val="center"/>
              <w:rPr>
                <w:rFonts w:ascii="Arial" w:hAnsi="Arial" w:cs="Arial"/>
                <w:sz w:val="24"/>
                <w:szCs w:val="24"/>
              </w:rPr>
            </w:pPr>
          </w:p>
        </w:tc>
      </w:tr>
      <w:tr w:rsidR="001F4EA2" w:rsidRPr="007B3F4C" w14:paraId="5DE1B409" w14:textId="77777777" w:rsidTr="001F4EA2">
        <w:tc>
          <w:tcPr>
            <w:tcW w:w="1178" w:type="dxa"/>
            <w:vAlign w:val="center"/>
          </w:tcPr>
          <w:p w14:paraId="4DB3311E" w14:textId="122429B1" w:rsidR="001F4EA2" w:rsidRPr="005555E0" w:rsidRDefault="001F4EA2" w:rsidP="001F4EA2">
            <w:pPr>
              <w:jc w:val="center"/>
              <w:rPr>
                <w:rFonts w:ascii="Arial" w:hAnsi="Arial" w:cs="Arial"/>
                <w:sz w:val="24"/>
                <w:szCs w:val="24"/>
              </w:rPr>
            </w:pPr>
            <w:r>
              <w:rPr>
                <w:rFonts w:ascii="Arial" w:hAnsi="Arial" w:cs="Arial"/>
                <w:sz w:val="24"/>
                <w:szCs w:val="24"/>
              </w:rPr>
              <w:t>9.4</w:t>
            </w:r>
          </w:p>
        </w:tc>
        <w:tc>
          <w:tcPr>
            <w:tcW w:w="4458" w:type="dxa"/>
            <w:vAlign w:val="center"/>
          </w:tcPr>
          <w:p w14:paraId="7C205EFB" w14:textId="77777777" w:rsidR="001F4EA2" w:rsidRDefault="001F4EA2" w:rsidP="001F4EA2">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1F4EA2" w:rsidRPr="005555E0" w:rsidRDefault="001F4EA2" w:rsidP="001F4EA2">
            <w:pPr>
              <w:rPr>
                <w:rFonts w:ascii="Arial" w:hAnsi="Arial" w:cs="Arial"/>
                <w:sz w:val="24"/>
                <w:szCs w:val="24"/>
              </w:rPr>
            </w:pPr>
          </w:p>
        </w:tc>
        <w:tc>
          <w:tcPr>
            <w:tcW w:w="1332" w:type="dxa"/>
            <w:vAlign w:val="center"/>
          </w:tcPr>
          <w:p w14:paraId="61392040" w14:textId="5F751911"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67972385" w14:textId="2A4F7DDD"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3</w:t>
            </w:r>
          </w:p>
        </w:tc>
        <w:tc>
          <w:tcPr>
            <w:tcW w:w="3238" w:type="dxa"/>
            <w:vAlign w:val="center"/>
          </w:tcPr>
          <w:p w14:paraId="2C3A9137" w14:textId="77777777" w:rsidR="001F4EA2" w:rsidRPr="005555E0" w:rsidRDefault="001F4EA2" w:rsidP="001F4EA2">
            <w:pPr>
              <w:jc w:val="center"/>
              <w:rPr>
                <w:rFonts w:ascii="Arial" w:hAnsi="Arial" w:cs="Arial"/>
                <w:sz w:val="24"/>
                <w:szCs w:val="24"/>
              </w:rPr>
            </w:pPr>
          </w:p>
        </w:tc>
      </w:tr>
      <w:tr w:rsidR="001F4EA2" w:rsidRPr="007B3F4C" w14:paraId="2DBBBE29" w14:textId="77777777" w:rsidTr="001F4EA2">
        <w:tc>
          <w:tcPr>
            <w:tcW w:w="1178" w:type="dxa"/>
            <w:vAlign w:val="center"/>
          </w:tcPr>
          <w:p w14:paraId="36C49AEE" w14:textId="3A9849AF" w:rsidR="001F4EA2" w:rsidRPr="005555E0" w:rsidRDefault="001F4EA2" w:rsidP="001F4EA2">
            <w:pPr>
              <w:jc w:val="center"/>
              <w:rPr>
                <w:rFonts w:ascii="Arial" w:hAnsi="Arial" w:cs="Arial"/>
                <w:sz w:val="24"/>
                <w:szCs w:val="24"/>
              </w:rPr>
            </w:pPr>
            <w:r>
              <w:rPr>
                <w:rFonts w:ascii="Arial" w:hAnsi="Arial" w:cs="Arial"/>
                <w:sz w:val="24"/>
                <w:szCs w:val="24"/>
              </w:rPr>
              <w:t>9.5</w:t>
            </w:r>
          </w:p>
        </w:tc>
        <w:tc>
          <w:tcPr>
            <w:tcW w:w="4458" w:type="dxa"/>
            <w:vAlign w:val="center"/>
          </w:tcPr>
          <w:p w14:paraId="2F787840" w14:textId="298F39A2" w:rsidR="001F4EA2" w:rsidRPr="005555E0" w:rsidRDefault="001F4EA2" w:rsidP="001F4EA2">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32" w:type="dxa"/>
            <w:vAlign w:val="center"/>
          </w:tcPr>
          <w:p w14:paraId="3BA9F648" w14:textId="5B90A582"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025A097E" w14:textId="572A4205"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3.3</w:t>
            </w:r>
          </w:p>
        </w:tc>
        <w:tc>
          <w:tcPr>
            <w:tcW w:w="3238" w:type="dxa"/>
            <w:vAlign w:val="center"/>
          </w:tcPr>
          <w:p w14:paraId="532AD860" w14:textId="77777777" w:rsidR="001F4EA2" w:rsidRPr="005555E0" w:rsidRDefault="001F4EA2" w:rsidP="001F4EA2">
            <w:pPr>
              <w:jc w:val="center"/>
              <w:rPr>
                <w:rFonts w:ascii="Arial" w:hAnsi="Arial" w:cs="Arial"/>
                <w:sz w:val="24"/>
                <w:szCs w:val="24"/>
              </w:rPr>
            </w:pPr>
          </w:p>
        </w:tc>
      </w:tr>
      <w:tr w:rsidR="001F4EA2" w:rsidRPr="007B3F4C" w14:paraId="606B30B5" w14:textId="77777777" w:rsidTr="001F4EA2">
        <w:tc>
          <w:tcPr>
            <w:tcW w:w="1178" w:type="dxa"/>
            <w:vAlign w:val="center"/>
          </w:tcPr>
          <w:p w14:paraId="5A4F27CA" w14:textId="30CDA2F0" w:rsidR="001F4EA2" w:rsidRPr="005555E0" w:rsidRDefault="001F4EA2" w:rsidP="001F4EA2">
            <w:pPr>
              <w:jc w:val="center"/>
              <w:rPr>
                <w:rFonts w:ascii="Arial" w:hAnsi="Arial" w:cs="Arial"/>
                <w:sz w:val="24"/>
                <w:szCs w:val="24"/>
              </w:rPr>
            </w:pPr>
            <w:r>
              <w:rPr>
                <w:rFonts w:ascii="Arial" w:hAnsi="Arial" w:cs="Arial"/>
                <w:sz w:val="24"/>
                <w:szCs w:val="24"/>
              </w:rPr>
              <w:t>9.6</w:t>
            </w:r>
          </w:p>
        </w:tc>
        <w:tc>
          <w:tcPr>
            <w:tcW w:w="4458" w:type="dxa"/>
            <w:vAlign w:val="center"/>
          </w:tcPr>
          <w:p w14:paraId="29B65ED4" w14:textId="5365C70A" w:rsidR="001F4EA2" w:rsidRPr="005555E0" w:rsidRDefault="001F4EA2" w:rsidP="001F4EA2">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32" w:type="dxa"/>
            <w:vAlign w:val="center"/>
          </w:tcPr>
          <w:p w14:paraId="5460BAD0" w14:textId="1F7A8162"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1DEBA890" w14:textId="39C24459"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3.3</w:t>
            </w:r>
          </w:p>
        </w:tc>
        <w:tc>
          <w:tcPr>
            <w:tcW w:w="3238" w:type="dxa"/>
            <w:vAlign w:val="center"/>
          </w:tcPr>
          <w:p w14:paraId="74AE5E79" w14:textId="77777777" w:rsidR="001F4EA2" w:rsidRPr="005555E0" w:rsidRDefault="001F4EA2" w:rsidP="001F4EA2">
            <w:pPr>
              <w:jc w:val="center"/>
              <w:rPr>
                <w:rFonts w:ascii="Arial" w:hAnsi="Arial" w:cs="Arial"/>
                <w:sz w:val="24"/>
                <w:szCs w:val="24"/>
              </w:rPr>
            </w:pPr>
          </w:p>
        </w:tc>
      </w:tr>
      <w:tr w:rsidR="001F4EA2" w:rsidRPr="007B3F4C" w14:paraId="189A732B" w14:textId="77777777" w:rsidTr="001F4EA2">
        <w:tc>
          <w:tcPr>
            <w:tcW w:w="1178" w:type="dxa"/>
            <w:vAlign w:val="center"/>
          </w:tcPr>
          <w:p w14:paraId="0D54F0D0" w14:textId="0564EEFA" w:rsidR="001F4EA2" w:rsidRPr="005555E0" w:rsidRDefault="001F4EA2" w:rsidP="001F4EA2">
            <w:pPr>
              <w:jc w:val="center"/>
              <w:rPr>
                <w:rFonts w:ascii="Arial" w:hAnsi="Arial" w:cs="Arial"/>
                <w:sz w:val="24"/>
                <w:szCs w:val="24"/>
              </w:rPr>
            </w:pPr>
            <w:r>
              <w:rPr>
                <w:rFonts w:ascii="Arial" w:hAnsi="Arial" w:cs="Arial"/>
                <w:sz w:val="24"/>
                <w:szCs w:val="24"/>
              </w:rPr>
              <w:t>9.7</w:t>
            </w:r>
          </w:p>
        </w:tc>
        <w:tc>
          <w:tcPr>
            <w:tcW w:w="4458" w:type="dxa"/>
            <w:vAlign w:val="center"/>
          </w:tcPr>
          <w:p w14:paraId="017EEC83" w14:textId="77777777" w:rsidR="001F4EA2" w:rsidRDefault="001F4EA2" w:rsidP="001F4EA2">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1F4EA2" w:rsidRDefault="001F4EA2" w:rsidP="001F4EA2">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1F4EA2" w:rsidRDefault="001F4EA2" w:rsidP="001F4EA2">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1F4EA2" w:rsidRDefault="001F4EA2" w:rsidP="001F4EA2">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1F4EA2" w:rsidRPr="005555E0" w:rsidRDefault="001F4EA2" w:rsidP="001F4EA2">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32" w:type="dxa"/>
            <w:vAlign w:val="center"/>
          </w:tcPr>
          <w:p w14:paraId="381E8525" w14:textId="1890BA3D"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05E6B9EB" w14:textId="034578ED" w:rsidR="001F4EA2" w:rsidRPr="005555E0" w:rsidRDefault="001F4EA2" w:rsidP="001F4EA2">
            <w:pPr>
              <w:jc w:val="center"/>
              <w:rPr>
                <w:rFonts w:ascii="Arial" w:hAnsi="Arial" w:cs="Arial"/>
                <w:sz w:val="24"/>
                <w:szCs w:val="24"/>
              </w:rPr>
            </w:pPr>
            <w:r>
              <w:rPr>
                <w:rFonts w:ascii="Arial" w:hAnsi="Arial" w:cs="Arial"/>
                <w:kern w:val="0"/>
                <w:sz w:val="24"/>
                <w:szCs w:val="24"/>
                <w14:ligatures w14:val="none"/>
              </w:rPr>
              <w:t>Agenda Item for The Operations Committee, which the MRC is part of.</w:t>
            </w:r>
          </w:p>
        </w:tc>
        <w:tc>
          <w:tcPr>
            <w:tcW w:w="3238" w:type="dxa"/>
            <w:vAlign w:val="center"/>
          </w:tcPr>
          <w:p w14:paraId="7F772384" w14:textId="1B3CC982" w:rsidR="001F4EA2" w:rsidRPr="005555E0" w:rsidRDefault="001F4EA2" w:rsidP="001F4EA2">
            <w:pPr>
              <w:jc w:val="center"/>
              <w:rPr>
                <w:rFonts w:ascii="Arial" w:hAnsi="Arial" w:cs="Arial"/>
                <w:sz w:val="24"/>
                <w:szCs w:val="24"/>
              </w:rPr>
            </w:pPr>
            <w:r>
              <w:rPr>
                <w:rFonts w:ascii="Arial" w:hAnsi="Arial" w:cs="Arial"/>
                <w:sz w:val="24"/>
                <w:szCs w:val="24"/>
              </w:rPr>
              <w:t>Six-monthly, full updates and quarterly catch-ups between the MRC and Complaints Officer</w:t>
            </w:r>
          </w:p>
        </w:tc>
      </w:tr>
      <w:tr w:rsidR="001F4EA2" w:rsidRPr="007B3F4C" w14:paraId="034CBA0A" w14:textId="77777777" w:rsidTr="001F4EA2">
        <w:tc>
          <w:tcPr>
            <w:tcW w:w="1178" w:type="dxa"/>
            <w:vAlign w:val="center"/>
          </w:tcPr>
          <w:p w14:paraId="3914B9B9" w14:textId="1CA4A08A" w:rsidR="001F4EA2" w:rsidRPr="005555E0" w:rsidRDefault="001F4EA2" w:rsidP="001F4EA2">
            <w:pPr>
              <w:jc w:val="center"/>
              <w:rPr>
                <w:rFonts w:ascii="Arial" w:hAnsi="Arial" w:cs="Arial"/>
                <w:sz w:val="24"/>
                <w:szCs w:val="24"/>
              </w:rPr>
            </w:pPr>
            <w:r>
              <w:rPr>
                <w:rFonts w:ascii="Arial" w:hAnsi="Arial" w:cs="Arial"/>
                <w:sz w:val="24"/>
                <w:szCs w:val="24"/>
              </w:rPr>
              <w:t>9.8</w:t>
            </w:r>
          </w:p>
        </w:tc>
        <w:tc>
          <w:tcPr>
            <w:tcW w:w="4458" w:type="dxa"/>
            <w:vAlign w:val="center"/>
          </w:tcPr>
          <w:p w14:paraId="4377A2AA" w14:textId="77777777" w:rsidR="001F4EA2" w:rsidRDefault="001F4EA2" w:rsidP="001F4EA2">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1F4EA2" w:rsidRDefault="001F4EA2" w:rsidP="001F4EA2">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1F4EA2" w:rsidRDefault="001F4EA2" w:rsidP="001F4EA2">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1F4EA2" w:rsidRDefault="001F4EA2" w:rsidP="001F4EA2">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1F4EA2" w:rsidRPr="005555E0" w:rsidRDefault="001F4EA2" w:rsidP="001F4EA2">
            <w:pPr>
              <w:rPr>
                <w:rFonts w:ascii="Arial" w:hAnsi="Arial" w:cs="Arial"/>
                <w:sz w:val="24"/>
                <w:szCs w:val="24"/>
              </w:rPr>
            </w:pPr>
          </w:p>
        </w:tc>
        <w:tc>
          <w:tcPr>
            <w:tcW w:w="1332" w:type="dxa"/>
            <w:vAlign w:val="center"/>
          </w:tcPr>
          <w:p w14:paraId="24CB76C6" w14:textId="2D45CA8F" w:rsidR="001F4EA2" w:rsidRPr="005555E0" w:rsidRDefault="001F4EA2" w:rsidP="001F4EA2">
            <w:pPr>
              <w:jc w:val="center"/>
              <w:rPr>
                <w:rFonts w:ascii="Arial" w:hAnsi="Arial" w:cs="Arial"/>
                <w:sz w:val="24"/>
                <w:szCs w:val="24"/>
              </w:rPr>
            </w:pPr>
            <w:r>
              <w:rPr>
                <w:rFonts w:ascii="Arial" w:hAnsi="Arial" w:cs="Arial"/>
                <w:sz w:val="24"/>
                <w:szCs w:val="24"/>
              </w:rPr>
              <w:t>Yes</w:t>
            </w:r>
          </w:p>
        </w:tc>
        <w:tc>
          <w:tcPr>
            <w:tcW w:w="3742" w:type="dxa"/>
            <w:vAlign w:val="center"/>
          </w:tcPr>
          <w:p w14:paraId="2C984965" w14:textId="6978909C" w:rsidR="001F4EA2" w:rsidRPr="005555E0" w:rsidRDefault="001F4EA2" w:rsidP="001F4EA2">
            <w:pPr>
              <w:jc w:val="center"/>
              <w:rPr>
                <w:rFonts w:ascii="Arial" w:hAnsi="Arial" w:cs="Arial"/>
                <w:sz w:val="24"/>
                <w:szCs w:val="24"/>
              </w:rPr>
            </w:pPr>
            <w:r>
              <w:rPr>
                <w:rFonts w:ascii="Arial" w:hAnsi="Arial" w:cs="Arial"/>
                <w:sz w:val="24"/>
                <w:szCs w:val="24"/>
              </w:rPr>
              <w:t>Complaints and Compliments Policy, Section 5</w:t>
            </w:r>
          </w:p>
        </w:tc>
        <w:tc>
          <w:tcPr>
            <w:tcW w:w="3238" w:type="dxa"/>
            <w:vAlign w:val="center"/>
          </w:tcPr>
          <w:p w14:paraId="69447BC2" w14:textId="77777777" w:rsidR="001F4EA2" w:rsidRPr="005555E0" w:rsidRDefault="001F4EA2" w:rsidP="001F4EA2">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71924365">
    <w:abstractNumId w:val="29"/>
  </w:num>
  <w:num w:numId="2" w16cid:durableId="1535070895">
    <w:abstractNumId w:val="40"/>
  </w:num>
  <w:num w:numId="3" w16cid:durableId="1770000562">
    <w:abstractNumId w:val="2"/>
  </w:num>
  <w:num w:numId="4" w16cid:durableId="540094677">
    <w:abstractNumId w:val="33"/>
  </w:num>
  <w:num w:numId="5" w16cid:durableId="619455376">
    <w:abstractNumId w:val="10"/>
  </w:num>
  <w:num w:numId="6" w16cid:durableId="803810247">
    <w:abstractNumId w:val="5"/>
  </w:num>
  <w:num w:numId="7" w16cid:durableId="2114937577">
    <w:abstractNumId w:val="39"/>
  </w:num>
  <w:num w:numId="8" w16cid:durableId="412095157">
    <w:abstractNumId w:val="14"/>
  </w:num>
  <w:num w:numId="9" w16cid:durableId="1801723007">
    <w:abstractNumId w:val="19"/>
  </w:num>
  <w:num w:numId="10" w16cid:durableId="1757826390">
    <w:abstractNumId w:val="8"/>
  </w:num>
  <w:num w:numId="11" w16cid:durableId="1785078521">
    <w:abstractNumId w:val="17"/>
  </w:num>
  <w:num w:numId="12" w16cid:durableId="668680195">
    <w:abstractNumId w:val="31"/>
  </w:num>
  <w:num w:numId="13" w16cid:durableId="1600720351">
    <w:abstractNumId w:val="1"/>
  </w:num>
  <w:num w:numId="14" w16cid:durableId="1558587579">
    <w:abstractNumId w:val="41"/>
  </w:num>
  <w:num w:numId="15" w16cid:durableId="1655522354">
    <w:abstractNumId w:val="23"/>
  </w:num>
  <w:num w:numId="16" w16cid:durableId="776750346">
    <w:abstractNumId w:val="37"/>
  </w:num>
  <w:num w:numId="17" w16cid:durableId="1687054865">
    <w:abstractNumId w:val="4"/>
  </w:num>
  <w:num w:numId="18" w16cid:durableId="179706002">
    <w:abstractNumId w:val="3"/>
  </w:num>
  <w:num w:numId="19" w16cid:durableId="249970793">
    <w:abstractNumId w:val="30"/>
  </w:num>
  <w:num w:numId="20" w16cid:durableId="1754813467">
    <w:abstractNumId w:val="38"/>
  </w:num>
  <w:num w:numId="21" w16cid:durableId="1528714640">
    <w:abstractNumId w:val="16"/>
  </w:num>
  <w:num w:numId="22" w16cid:durableId="1678967089">
    <w:abstractNumId w:val="21"/>
  </w:num>
  <w:num w:numId="23" w16cid:durableId="288509230">
    <w:abstractNumId w:val="15"/>
  </w:num>
  <w:num w:numId="24" w16cid:durableId="654573580">
    <w:abstractNumId w:val="22"/>
  </w:num>
  <w:num w:numId="25" w16cid:durableId="2041079373">
    <w:abstractNumId w:val="36"/>
  </w:num>
  <w:num w:numId="26" w16cid:durableId="782505284">
    <w:abstractNumId w:val="6"/>
  </w:num>
  <w:num w:numId="27" w16cid:durableId="1688481315">
    <w:abstractNumId w:val="28"/>
  </w:num>
  <w:num w:numId="28" w16cid:durableId="1440753777">
    <w:abstractNumId w:val="34"/>
  </w:num>
  <w:num w:numId="29" w16cid:durableId="1829394022">
    <w:abstractNumId w:val="0"/>
  </w:num>
  <w:num w:numId="30" w16cid:durableId="1585217232">
    <w:abstractNumId w:val="18"/>
  </w:num>
  <w:num w:numId="31" w16cid:durableId="2051413648">
    <w:abstractNumId w:val="9"/>
  </w:num>
  <w:num w:numId="32" w16cid:durableId="1818037298">
    <w:abstractNumId w:val="35"/>
  </w:num>
  <w:num w:numId="33" w16cid:durableId="694692415">
    <w:abstractNumId w:val="27"/>
  </w:num>
  <w:num w:numId="34" w16cid:durableId="1737237286">
    <w:abstractNumId w:val="11"/>
  </w:num>
  <w:num w:numId="35" w16cid:durableId="963119505">
    <w:abstractNumId w:val="13"/>
  </w:num>
  <w:num w:numId="36" w16cid:durableId="1651641150">
    <w:abstractNumId w:val="24"/>
  </w:num>
  <w:num w:numId="37" w16cid:durableId="472645753">
    <w:abstractNumId w:val="20"/>
  </w:num>
  <w:num w:numId="38" w16cid:durableId="1845515959">
    <w:abstractNumId w:val="26"/>
  </w:num>
  <w:num w:numId="39" w16cid:durableId="767383342">
    <w:abstractNumId w:val="32"/>
  </w:num>
  <w:num w:numId="40" w16cid:durableId="1574007222">
    <w:abstractNumId w:val="7"/>
  </w:num>
  <w:num w:numId="41" w16cid:durableId="734201413">
    <w:abstractNumId w:val="12"/>
  </w:num>
  <w:num w:numId="42" w16cid:durableId="8274774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558C1"/>
    <w:rsid w:val="001751EF"/>
    <w:rsid w:val="001865E4"/>
    <w:rsid w:val="001E1734"/>
    <w:rsid w:val="001F4EA2"/>
    <w:rsid w:val="002A3D98"/>
    <w:rsid w:val="002B4327"/>
    <w:rsid w:val="002F380F"/>
    <w:rsid w:val="003B350E"/>
    <w:rsid w:val="003E766F"/>
    <w:rsid w:val="00490374"/>
    <w:rsid w:val="004C1AE1"/>
    <w:rsid w:val="004C60FB"/>
    <w:rsid w:val="0051227F"/>
    <w:rsid w:val="005555E0"/>
    <w:rsid w:val="005D73FC"/>
    <w:rsid w:val="00694160"/>
    <w:rsid w:val="006C0F91"/>
    <w:rsid w:val="006E5562"/>
    <w:rsid w:val="00741A39"/>
    <w:rsid w:val="007723F2"/>
    <w:rsid w:val="007B2FFC"/>
    <w:rsid w:val="007B3F4C"/>
    <w:rsid w:val="008151C6"/>
    <w:rsid w:val="008F1E2A"/>
    <w:rsid w:val="009050BF"/>
    <w:rsid w:val="00913B03"/>
    <w:rsid w:val="0092234E"/>
    <w:rsid w:val="00A060DE"/>
    <w:rsid w:val="00A14516"/>
    <w:rsid w:val="00AC70CE"/>
    <w:rsid w:val="00AD70AF"/>
    <w:rsid w:val="00B95518"/>
    <w:rsid w:val="00C12B5C"/>
    <w:rsid w:val="00C77DC5"/>
    <w:rsid w:val="00DB7C19"/>
    <w:rsid w:val="00DD4340"/>
    <w:rsid w:val="00DF1ED8"/>
    <w:rsid w:val="00E7080C"/>
    <w:rsid w:val="00EB5DC1"/>
    <w:rsid w:val="00F26285"/>
    <w:rsid w:val="00F51083"/>
    <w:rsid w:val="00F6720A"/>
    <w:rsid w:val="00FA19C8"/>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19" ma:contentTypeDescription="Create a new document." ma:contentTypeScope="" ma:versionID="39e3e960b3d185b6304a06318a2758bd">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047453038f31243e3103698b914e077c"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174391-8c6d-4144-a5eb-17d62e3ad863">
      <Terms xmlns="http://schemas.microsoft.com/office/infopath/2007/PartnerControls"/>
    </lcf76f155ced4ddcb4097134ff3c332f>
    <TaxCatchAll xmlns="c28f8d68-3d2f-436c-972c-db53eb1b5bec" xsi:nil="true"/>
  </documentManagement>
</p:properties>
</file>

<file path=customXml/itemProps1.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2.xml><?xml version="1.0" encoding="utf-8"?>
<ds:datastoreItem xmlns:ds="http://schemas.openxmlformats.org/officeDocument/2006/customXml" ds:itemID="{EE5D3B62-A851-4B30-B1CA-31EFD666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4.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d375ac25-6e4f-4667-8826-bd16c1326062"/>
    <ds:schemaRef ds:uri="4d743f5b-f2b1-4d41-a632-599fdfe3ca8b"/>
    <ds:schemaRef ds:uri="5d174391-8c6d-4144-a5eb-17d62e3ad863"/>
    <ds:schemaRef ds:uri="c28f8d68-3d2f-436c-972c-db53eb1b5b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4029</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Andrew Powell</cp:lastModifiedBy>
  <cp:revision>2</cp:revision>
  <dcterms:created xsi:type="dcterms:W3CDTF">2026-09-29T12:51:00Z</dcterms:created>
  <dcterms:modified xsi:type="dcterms:W3CDTF">2026-09-29T12:51:00Z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